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21" w:rsidRPr="00427D89" w:rsidRDefault="008C7A21" w:rsidP="008C7A21">
      <w:pPr>
        <w:jc w:val="right"/>
        <w:rPr>
          <w:b/>
          <w:bCs/>
          <w:i/>
          <w:sz w:val="24"/>
          <w:szCs w:val="24"/>
        </w:rPr>
      </w:pPr>
      <w:r w:rsidRPr="00427D89">
        <w:rPr>
          <w:b/>
          <w:bCs/>
          <w:i/>
          <w:sz w:val="24"/>
          <w:szCs w:val="24"/>
        </w:rPr>
        <w:t>Załącznik nr 1 do Zarządzenia</w:t>
      </w:r>
      <w:r w:rsidR="00427D89">
        <w:rPr>
          <w:b/>
          <w:bCs/>
          <w:i/>
          <w:sz w:val="24"/>
          <w:szCs w:val="24"/>
        </w:rPr>
        <w:t xml:space="preserve"> nr </w:t>
      </w:r>
      <w:r w:rsidR="00B25002" w:rsidRPr="00B25002">
        <w:rPr>
          <w:b/>
          <w:bCs/>
          <w:i/>
          <w:sz w:val="24"/>
          <w:szCs w:val="24"/>
        </w:rPr>
        <w:t>5/</w:t>
      </w:r>
      <w:r w:rsidR="00427D89" w:rsidRPr="00B25002">
        <w:rPr>
          <w:b/>
          <w:bCs/>
          <w:i/>
          <w:sz w:val="24"/>
          <w:szCs w:val="24"/>
        </w:rPr>
        <w:t>202</w:t>
      </w:r>
      <w:r w:rsidR="00B25002" w:rsidRPr="00B25002">
        <w:rPr>
          <w:b/>
          <w:bCs/>
          <w:i/>
          <w:sz w:val="24"/>
          <w:szCs w:val="24"/>
        </w:rPr>
        <w:t>2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REGULAMIN REKRUTACJI  DZIECI</w:t>
      </w:r>
    </w:p>
    <w:p w:rsidR="00B7293C" w:rsidRDefault="00E65712" w:rsidP="00E176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  <w:r w:rsidR="00235A07" w:rsidRPr="008323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oddziałów przedszkolnych i</w:t>
      </w:r>
      <w:r w:rsidR="00B7293C">
        <w:rPr>
          <w:b/>
          <w:bCs/>
          <w:sz w:val="24"/>
          <w:szCs w:val="24"/>
        </w:rPr>
        <w:t xml:space="preserve"> klas pierwszych </w:t>
      </w:r>
    </w:p>
    <w:p w:rsidR="00235A07" w:rsidRPr="008323C1" w:rsidRDefault="00E65712" w:rsidP="00E176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B7293C">
        <w:rPr>
          <w:b/>
          <w:bCs/>
          <w:sz w:val="24"/>
          <w:szCs w:val="24"/>
        </w:rPr>
        <w:t xml:space="preserve"> Szkole Podstawowej im. Unii Europejskiej w</w:t>
      </w:r>
      <w:r w:rsidR="00235A07" w:rsidRPr="008323C1">
        <w:rPr>
          <w:b/>
          <w:bCs/>
          <w:sz w:val="24"/>
          <w:szCs w:val="24"/>
        </w:rPr>
        <w:t xml:space="preserve"> PRZYWIDZU</w:t>
      </w:r>
    </w:p>
    <w:p w:rsidR="00235A07" w:rsidRPr="008323C1" w:rsidRDefault="006924F8" w:rsidP="00E176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rok szkolny  2022</w:t>
      </w:r>
      <w:r w:rsidR="00A92BA0" w:rsidRPr="008323C1">
        <w:rPr>
          <w:b/>
          <w:bCs/>
          <w:sz w:val="24"/>
          <w:szCs w:val="24"/>
        </w:rPr>
        <w:t>/202</w:t>
      </w:r>
      <w:bookmarkStart w:id="0" w:name="_GoBack"/>
      <w:bookmarkEnd w:id="0"/>
      <w:r>
        <w:rPr>
          <w:b/>
          <w:bCs/>
          <w:sz w:val="24"/>
          <w:szCs w:val="24"/>
        </w:rPr>
        <w:t>3</w:t>
      </w:r>
    </w:p>
    <w:p w:rsidR="00235A07" w:rsidRDefault="00235A07" w:rsidP="00235A07">
      <w:pPr>
        <w:rPr>
          <w:b/>
          <w:bCs/>
          <w:i/>
          <w:iCs/>
          <w:sz w:val="24"/>
          <w:szCs w:val="24"/>
        </w:rPr>
      </w:pPr>
      <w:r w:rsidRPr="008323C1">
        <w:rPr>
          <w:b/>
          <w:bCs/>
          <w:i/>
          <w:iCs/>
          <w:sz w:val="24"/>
          <w:szCs w:val="24"/>
        </w:rPr>
        <w:t>Podstawa prawna:</w:t>
      </w:r>
    </w:p>
    <w:p w:rsidR="00373DD0" w:rsidRPr="008323C1" w:rsidRDefault="00373DD0" w:rsidP="00235A07">
      <w:pPr>
        <w:rPr>
          <w:sz w:val="24"/>
          <w:szCs w:val="24"/>
        </w:rPr>
      </w:pPr>
      <w:r w:rsidRPr="008323C1">
        <w:rPr>
          <w:i/>
          <w:iCs/>
          <w:sz w:val="24"/>
          <w:szCs w:val="24"/>
        </w:rPr>
        <w:t>System rekrutacji oparty jest o</w:t>
      </w:r>
      <w:r>
        <w:rPr>
          <w:i/>
          <w:iCs/>
          <w:sz w:val="24"/>
          <w:szCs w:val="24"/>
        </w:rPr>
        <w:t>:</w:t>
      </w:r>
    </w:p>
    <w:p w:rsidR="00235A07" w:rsidRPr="008323C1" w:rsidRDefault="00373DD0" w:rsidP="00E1761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J</w:t>
      </w:r>
      <w:r w:rsidR="00235A07" w:rsidRPr="008323C1">
        <w:rPr>
          <w:i/>
          <w:iCs/>
          <w:sz w:val="24"/>
          <w:szCs w:val="24"/>
        </w:rPr>
        <w:t>ednolite kryteria naboru określone w art. 131 ust. 2 ustawy z dnia 14 grudnia 2016 r. Prawo oświatowe (</w:t>
      </w:r>
      <w:r w:rsidR="00E9133C" w:rsidRPr="00E9133C">
        <w:rPr>
          <w:i/>
          <w:iCs/>
          <w:sz w:val="24"/>
          <w:szCs w:val="24"/>
        </w:rPr>
        <w:t>Dz. U. z 2021 r. poz. 1082</w:t>
      </w:r>
      <w:r w:rsidR="00235A07" w:rsidRPr="008323C1">
        <w:rPr>
          <w:i/>
          <w:iCs/>
          <w:sz w:val="24"/>
          <w:szCs w:val="24"/>
        </w:rPr>
        <w:t>.,) w sprawie przeprowadzania postępowania rekrutacyjnego oraz postępowania uzupełniającego do publicznych przedszkoli, szkół, placówek i centrów.</w:t>
      </w:r>
    </w:p>
    <w:p w:rsidR="00235A07" w:rsidRPr="008323C1" w:rsidRDefault="00B7293C" w:rsidP="00E1761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Zarządzenie </w:t>
      </w:r>
      <w:r w:rsidR="00C109DC">
        <w:rPr>
          <w:i/>
          <w:iCs/>
          <w:sz w:val="24"/>
          <w:szCs w:val="24"/>
        </w:rPr>
        <w:t>Nr 7/2022</w:t>
      </w:r>
      <w:r w:rsidR="000C1B3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Wójta Gminy Przywidz </w:t>
      </w:r>
      <w:r w:rsidR="00C109DC">
        <w:rPr>
          <w:i/>
          <w:iCs/>
          <w:sz w:val="24"/>
          <w:szCs w:val="24"/>
        </w:rPr>
        <w:t>z dnia 26 stycznia 2022</w:t>
      </w:r>
      <w:r w:rsidR="000C1B30">
        <w:rPr>
          <w:i/>
          <w:iCs/>
          <w:sz w:val="24"/>
          <w:szCs w:val="24"/>
        </w:rPr>
        <w:t>r</w:t>
      </w:r>
      <w:r w:rsidR="00E1761D" w:rsidRPr="008323C1">
        <w:rPr>
          <w:i/>
          <w:iCs/>
          <w:sz w:val="24"/>
          <w:szCs w:val="24"/>
        </w:rPr>
        <w:t>. w sprawie </w:t>
      </w:r>
      <w:r w:rsidR="00235A07" w:rsidRPr="008323C1">
        <w:rPr>
          <w:i/>
          <w:iCs/>
          <w:sz w:val="24"/>
          <w:szCs w:val="24"/>
        </w:rPr>
        <w:t xml:space="preserve">ustalenia </w:t>
      </w:r>
      <w:r w:rsidR="000C1B30">
        <w:rPr>
          <w:i/>
          <w:iCs/>
          <w:sz w:val="24"/>
          <w:szCs w:val="24"/>
        </w:rPr>
        <w:t>harmonogramu czynności w postępowaniu rekrutacyjnym oraz postępowaniu uz</w:t>
      </w:r>
      <w:r w:rsidR="00C109DC">
        <w:rPr>
          <w:i/>
          <w:iCs/>
          <w:sz w:val="24"/>
          <w:szCs w:val="24"/>
        </w:rPr>
        <w:t>upełniającym na rok szkolny 2022/2023</w:t>
      </w:r>
      <w:r w:rsidR="00CC3F7B">
        <w:rPr>
          <w:i/>
          <w:iCs/>
          <w:sz w:val="24"/>
          <w:szCs w:val="24"/>
        </w:rPr>
        <w:t xml:space="preserve"> </w:t>
      </w:r>
      <w:r w:rsidR="00C109DC">
        <w:rPr>
          <w:i/>
          <w:iCs/>
          <w:sz w:val="24"/>
          <w:szCs w:val="24"/>
        </w:rPr>
        <w:t xml:space="preserve">do </w:t>
      </w:r>
      <w:r w:rsidR="00CC3F7B">
        <w:rPr>
          <w:i/>
          <w:iCs/>
          <w:sz w:val="24"/>
          <w:szCs w:val="24"/>
        </w:rPr>
        <w:t xml:space="preserve">oddziałów przedszkolnych w szkołach podstawowych i klas pierwszych szkół podstawowych </w:t>
      </w:r>
      <w:r w:rsidR="00235A07" w:rsidRPr="008323C1">
        <w:rPr>
          <w:i/>
          <w:iCs/>
          <w:sz w:val="24"/>
          <w:szCs w:val="24"/>
        </w:rPr>
        <w:t>dla których  organem prowadzącym</w:t>
      </w:r>
      <w:r w:rsidR="000C1B30" w:rsidRPr="000C1B30">
        <w:rPr>
          <w:i/>
          <w:iCs/>
          <w:sz w:val="24"/>
          <w:szCs w:val="24"/>
        </w:rPr>
        <w:t xml:space="preserve"> </w:t>
      </w:r>
      <w:r w:rsidR="000C1B30" w:rsidRPr="008323C1">
        <w:rPr>
          <w:i/>
          <w:iCs/>
          <w:sz w:val="24"/>
          <w:szCs w:val="24"/>
        </w:rPr>
        <w:t xml:space="preserve">jest Gmina </w:t>
      </w:r>
      <w:r w:rsidR="000C1B30">
        <w:rPr>
          <w:i/>
          <w:iCs/>
          <w:sz w:val="24"/>
          <w:szCs w:val="24"/>
        </w:rPr>
        <w:t>Przywidz</w:t>
      </w:r>
      <w:r w:rsidR="00235A07" w:rsidRPr="008323C1">
        <w:rPr>
          <w:i/>
          <w:iCs/>
          <w:sz w:val="24"/>
          <w:szCs w:val="24"/>
        </w:rPr>
        <w:t>.</w:t>
      </w:r>
    </w:p>
    <w:p w:rsidR="00235A07" w:rsidRPr="00CC3F7B" w:rsidRDefault="00235A07" w:rsidP="00E1761D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C3F7B">
        <w:rPr>
          <w:i/>
          <w:sz w:val="24"/>
          <w:szCs w:val="24"/>
        </w:rPr>
        <w:t xml:space="preserve">Statut </w:t>
      </w:r>
      <w:r w:rsidR="000C1B30" w:rsidRPr="00CC3F7B">
        <w:rPr>
          <w:i/>
          <w:sz w:val="24"/>
          <w:szCs w:val="24"/>
        </w:rPr>
        <w:t>Szkoły Podstawowej im. Unii Europejskiej</w:t>
      </w:r>
      <w:r w:rsidRPr="00CC3F7B">
        <w:rPr>
          <w:i/>
          <w:sz w:val="24"/>
          <w:szCs w:val="24"/>
        </w:rPr>
        <w:t xml:space="preserve"> w Przywidzu</w:t>
      </w:r>
    </w:p>
    <w:p w:rsidR="00373DD0" w:rsidRDefault="00235A07" w:rsidP="00373DD0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>Ilekroć w regulaminie jest mowa o:</w:t>
      </w:r>
    </w:p>
    <w:p w:rsidR="00373DD0" w:rsidRPr="00373DD0" w:rsidRDefault="00CC3F7B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Oddziałach Przedszkolnych</w:t>
      </w:r>
      <w:r w:rsidR="00235A07" w:rsidRPr="00373DD0">
        <w:rPr>
          <w:sz w:val="24"/>
          <w:szCs w:val="24"/>
        </w:rPr>
        <w:t xml:space="preserve">– rozumie się przez to </w:t>
      </w:r>
      <w:r w:rsidRPr="00373DD0">
        <w:rPr>
          <w:sz w:val="24"/>
          <w:szCs w:val="24"/>
        </w:rPr>
        <w:t xml:space="preserve">Oddziały </w:t>
      </w:r>
      <w:r w:rsidR="00235A07" w:rsidRPr="00373DD0">
        <w:rPr>
          <w:sz w:val="24"/>
          <w:szCs w:val="24"/>
        </w:rPr>
        <w:t>Przedszkole</w:t>
      </w:r>
      <w:r w:rsidRPr="00373DD0">
        <w:rPr>
          <w:sz w:val="24"/>
          <w:szCs w:val="24"/>
        </w:rPr>
        <w:t xml:space="preserve"> w Szkole </w:t>
      </w:r>
      <w:r w:rsidR="00373DD0" w:rsidRPr="00373DD0">
        <w:rPr>
          <w:sz w:val="24"/>
          <w:szCs w:val="24"/>
        </w:rPr>
        <w:t>Podstawowej  im. Unii Euro</w:t>
      </w:r>
      <w:r w:rsidRPr="00373DD0">
        <w:rPr>
          <w:sz w:val="24"/>
          <w:szCs w:val="24"/>
        </w:rPr>
        <w:t>pe</w:t>
      </w:r>
      <w:r w:rsidR="00373DD0" w:rsidRPr="00373DD0">
        <w:rPr>
          <w:sz w:val="24"/>
          <w:szCs w:val="24"/>
        </w:rPr>
        <w:t>j</w:t>
      </w:r>
      <w:r w:rsidRPr="00373DD0">
        <w:rPr>
          <w:sz w:val="24"/>
          <w:szCs w:val="24"/>
        </w:rPr>
        <w:t>skiej</w:t>
      </w:r>
      <w:r w:rsidR="00235A07" w:rsidRPr="00373DD0">
        <w:rPr>
          <w:sz w:val="24"/>
          <w:szCs w:val="24"/>
        </w:rPr>
        <w:t xml:space="preserve"> w Przywidzu</w:t>
      </w:r>
    </w:p>
    <w:p w:rsidR="00373DD0" w:rsidRPr="00373DD0" w:rsidRDefault="00373DD0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 xml:space="preserve">Szkole – </w:t>
      </w:r>
      <w:r w:rsidRPr="00373DD0">
        <w:rPr>
          <w:bCs/>
          <w:iCs/>
          <w:sz w:val="24"/>
          <w:szCs w:val="24"/>
        </w:rPr>
        <w:t>rozumie się</w:t>
      </w:r>
      <w:r w:rsidRPr="00373DD0">
        <w:rPr>
          <w:b/>
          <w:bCs/>
          <w:i/>
          <w:iCs/>
          <w:sz w:val="24"/>
          <w:szCs w:val="24"/>
        </w:rPr>
        <w:t xml:space="preserve"> </w:t>
      </w:r>
      <w:r w:rsidRPr="00373DD0">
        <w:rPr>
          <w:sz w:val="24"/>
          <w:szCs w:val="24"/>
        </w:rPr>
        <w:t>Szkołę Podstawową  im. Unii Europejskiej w Przywidzu</w:t>
      </w:r>
    </w:p>
    <w:p w:rsidR="00373DD0" w:rsidRPr="00373DD0" w:rsidRDefault="00235A07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Komisji</w:t>
      </w:r>
      <w:r w:rsidRPr="00373DD0">
        <w:rPr>
          <w:sz w:val="24"/>
          <w:szCs w:val="24"/>
        </w:rPr>
        <w:t xml:space="preserve"> – rozumie się przez to komisję rekrutacyjną powołaną przez dyrektora </w:t>
      </w:r>
      <w:r w:rsidR="00CC3F7B" w:rsidRPr="00373DD0">
        <w:rPr>
          <w:sz w:val="24"/>
          <w:szCs w:val="24"/>
        </w:rPr>
        <w:t>szkoły</w:t>
      </w:r>
      <w:r w:rsidRPr="00373DD0">
        <w:rPr>
          <w:sz w:val="24"/>
          <w:szCs w:val="24"/>
        </w:rPr>
        <w:t>,</w:t>
      </w:r>
    </w:p>
    <w:p w:rsidR="00373DD0" w:rsidRPr="00373DD0" w:rsidRDefault="00235A07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Rodzicu </w:t>
      </w:r>
      <w:r w:rsidRPr="00373DD0">
        <w:rPr>
          <w:sz w:val="24"/>
          <w:szCs w:val="24"/>
        </w:rPr>
        <w:t>– rozumie się również prawnych opiekunów i rodziców zastępczych,</w:t>
      </w:r>
    </w:p>
    <w:p w:rsidR="00373DD0" w:rsidRPr="00373DD0" w:rsidRDefault="00235A07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Wniosku</w:t>
      </w:r>
      <w:r w:rsidRPr="00373DD0">
        <w:rPr>
          <w:sz w:val="24"/>
          <w:szCs w:val="24"/>
        </w:rPr>
        <w:t xml:space="preserve"> – rozumie się przez to wniosek rodzica do zgłoszenia dziecka do postępowania rekrutacyjnego </w:t>
      </w:r>
    </w:p>
    <w:p w:rsidR="00373DD0" w:rsidRPr="00373DD0" w:rsidRDefault="00235A07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Deklaracji</w:t>
      </w:r>
      <w:r w:rsidRPr="00373DD0">
        <w:rPr>
          <w:sz w:val="24"/>
          <w:szCs w:val="24"/>
        </w:rPr>
        <w:t xml:space="preserve"> – formularz deklarujący, że dziecko będzie nadal uczęszczało do </w:t>
      </w:r>
      <w:r w:rsidR="00CC3F7B" w:rsidRPr="00373DD0">
        <w:rPr>
          <w:sz w:val="24"/>
          <w:szCs w:val="24"/>
        </w:rPr>
        <w:t>oddziałó</w:t>
      </w:r>
      <w:r w:rsidR="00373DD0" w:rsidRPr="00373DD0">
        <w:rPr>
          <w:sz w:val="24"/>
          <w:szCs w:val="24"/>
        </w:rPr>
        <w:t>w</w:t>
      </w:r>
      <w:r w:rsidR="00CC3F7B" w:rsidRPr="00373DD0">
        <w:rPr>
          <w:sz w:val="24"/>
          <w:szCs w:val="24"/>
        </w:rPr>
        <w:t xml:space="preserve"> przedszkolnych</w:t>
      </w:r>
      <w:r w:rsidRPr="00373DD0">
        <w:rPr>
          <w:sz w:val="24"/>
          <w:szCs w:val="24"/>
        </w:rPr>
        <w:t>,</w:t>
      </w:r>
    </w:p>
    <w:p w:rsidR="00373DD0" w:rsidRPr="00373DD0" w:rsidRDefault="00235A07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Wielodzietności rodziny</w:t>
      </w:r>
      <w:r w:rsidRPr="00373DD0">
        <w:rPr>
          <w:sz w:val="24"/>
          <w:szCs w:val="24"/>
        </w:rPr>
        <w:t> – oznacza to rodzinę wychowującą troje i więcej dzieci,</w:t>
      </w:r>
    </w:p>
    <w:p w:rsidR="00235A07" w:rsidRPr="00373DD0" w:rsidRDefault="00235A07" w:rsidP="00373DD0">
      <w:pPr>
        <w:pStyle w:val="Akapitzlist"/>
        <w:numPr>
          <w:ilvl w:val="0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373DD0">
        <w:rPr>
          <w:b/>
          <w:bCs/>
          <w:i/>
          <w:iCs/>
          <w:sz w:val="24"/>
          <w:szCs w:val="24"/>
        </w:rPr>
        <w:t>Samotnym wychowywaniu dziecka</w:t>
      </w:r>
      <w:r w:rsidRPr="00373DD0">
        <w:rPr>
          <w:sz w:val="24"/>
          <w:szCs w:val="24"/>
        </w:rPr>
        <w:t> 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1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Zasady ogólne</w:t>
      </w:r>
    </w:p>
    <w:p w:rsidR="00174A18" w:rsidRDefault="00CC3F7B" w:rsidP="00F04F0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t>Szkoła</w:t>
      </w:r>
      <w:r w:rsidR="00235A07" w:rsidRPr="00F04F0E">
        <w:rPr>
          <w:sz w:val="24"/>
          <w:szCs w:val="24"/>
        </w:rPr>
        <w:t xml:space="preserve"> prowadzi postępowanie rekrutacyjne dzieci </w:t>
      </w:r>
      <w:r w:rsidRPr="00F04F0E">
        <w:rPr>
          <w:sz w:val="24"/>
          <w:szCs w:val="24"/>
        </w:rPr>
        <w:t xml:space="preserve">do oddziałów przedszkolnych i klasy pierwszej szkoły podstawowej </w:t>
      </w:r>
      <w:r w:rsidR="00235A07" w:rsidRPr="00F04F0E">
        <w:rPr>
          <w:sz w:val="24"/>
          <w:szCs w:val="24"/>
        </w:rPr>
        <w:t>w oparciu o zasadę powszechnej dostępności oraz zasady i kryteria zawar</w:t>
      </w:r>
      <w:r w:rsidR="00174A18">
        <w:rPr>
          <w:sz w:val="24"/>
          <w:szCs w:val="24"/>
        </w:rPr>
        <w:t>te w niniejszym regulaminie.</w:t>
      </w:r>
    </w:p>
    <w:p w:rsidR="00174A18" w:rsidRDefault="00235A07" w:rsidP="00F04F0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lastRenderedPageBreak/>
        <w:t xml:space="preserve">Postępowanie rekrutacyjne dzieci do </w:t>
      </w:r>
      <w:r w:rsidR="00CC3F7B" w:rsidRPr="00F04F0E">
        <w:rPr>
          <w:sz w:val="24"/>
          <w:szCs w:val="24"/>
        </w:rPr>
        <w:t>oddziałów przedszkolnych</w:t>
      </w:r>
      <w:r w:rsidRPr="00F04F0E">
        <w:rPr>
          <w:sz w:val="24"/>
          <w:szCs w:val="24"/>
        </w:rPr>
        <w:t xml:space="preserve"> </w:t>
      </w:r>
      <w:r w:rsidR="00F04F0E" w:rsidRPr="00F04F0E">
        <w:rPr>
          <w:sz w:val="24"/>
          <w:szCs w:val="24"/>
        </w:rPr>
        <w:t xml:space="preserve">oraz klas pierwszych  </w:t>
      </w:r>
      <w:r w:rsidRPr="00F04F0E">
        <w:rPr>
          <w:sz w:val="24"/>
          <w:szCs w:val="24"/>
        </w:rPr>
        <w:t xml:space="preserve">ogłasza dyrektor </w:t>
      </w:r>
      <w:r w:rsidR="00CC3F7B" w:rsidRPr="00F04F0E">
        <w:rPr>
          <w:sz w:val="24"/>
          <w:szCs w:val="24"/>
        </w:rPr>
        <w:t>szkoły</w:t>
      </w:r>
      <w:r w:rsidRPr="00F04F0E">
        <w:rPr>
          <w:sz w:val="24"/>
          <w:szCs w:val="24"/>
        </w:rPr>
        <w:t xml:space="preserve"> w formie</w:t>
      </w:r>
      <w:r w:rsidR="00F04F0E" w:rsidRPr="00F04F0E">
        <w:rPr>
          <w:sz w:val="24"/>
          <w:szCs w:val="24"/>
        </w:rPr>
        <w:t xml:space="preserve"> elektronicznej</w:t>
      </w:r>
      <w:r w:rsidRPr="00F04F0E">
        <w:rPr>
          <w:sz w:val="24"/>
          <w:szCs w:val="24"/>
        </w:rPr>
        <w:t xml:space="preserve"> na </w:t>
      </w:r>
      <w:r w:rsidR="00174A18">
        <w:rPr>
          <w:sz w:val="24"/>
          <w:szCs w:val="24"/>
        </w:rPr>
        <w:t>stronie internetowej szkoły</w:t>
      </w:r>
    </w:p>
    <w:p w:rsidR="00174A18" w:rsidRDefault="00235A07" w:rsidP="00174A1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t xml:space="preserve">Nabór do </w:t>
      </w:r>
      <w:r w:rsidR="00F04F0E" w:rsidRPr="00F04F0E">
        <w:rPr>
          <w:sz w:val="24"/>
          <w:szCs w:val="24"/>
        </w:rPr>
        <w:t xml:space="preserve">oddziałów przedszkolnych i klas pierwszych </w:t>
      </w:r>
      <w:r w:rsidRPr="00F04F0E">
        <w:rPr>
          <w:sz w:val="24"/>
          <w:szCs w:val="24"/>
        </w:rPr>
        <w:t xml:space="preserve"> przeprowadzony jest z wykorzystaniem systemu pisemnego wg podanej instrukcji.</w:t>
      </w:r>
    </w:p>
    <w:p w:rsidR="00174A18" w:rsidRPr="00174A18" w:rsidRDefault="00174A18" w:rsidP="00174A1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>Dyrektor szkoły podaje do publicznej wiadomości informacje o terminie rekrutacji, kryteriach, wymaganych dokumentach i warunkach przyjęcia dziecka do</w:t>
      </w:r>
      <w:r>
        <w:rPr>
          <w:sz w:val="24"/>
          <w:szCs w:val="24"/>
        </w:rPr>
        <w:t xml:space="preserve"> oddziałów przedszkolnych i </w:t>
      </w:r>
      <w:r w:rsidRPr="00174A18">
        <w:rPr>
          <w:sz w:val="24"/>
          <w:szCs w:val="24"/>
        </w:rPr>
        <w:t xml:space="preserve"> klasy pierwszej na stronie internetowej oraz na tablicy ogłoszeń w holu głównym szkoły. </w:t>
      </w:r>
    </w:p>
    <w:p w:rsidR="00F31906" w:rsidRPr="00F04F0E" w:rsidRDefault="00174A18" w:rsidP="00174A1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>Postępowanie rekrutacyjne przeprowadza komisja rekrutacyjna powoływana przez dyrektora szkoły.</w:t>
      </w:r>
    </w:p>
    <w:p w:rsidR="00F04F0E" w:rsidRDefault="00F04F0E" w:rsidP="00F04F0E">
      <w:pPr>
        <w:pStyle w:val="Akapitzlist"/>
        <w:jc w:val="center"/>
        <w:rPr>
          <w:b/>
          <w:bCs/>
          <w:sz w:val="24"/>
          <w:szCs w:val="24"/>
        </w:rPr>
      </w:pPr>
    </w:p>
    <w:p w:rsidR="00F04F0E" w:rsidRPr="00F04F0E" w:rsidRDefault="00F04F0E" w:rsidP="00F04F0E">
      <w:pPr>
        <w:pStyle w:val="Akapitzlist"/>
        <w:jc w:val="center"/>
        <w:rPr>
          <w:sz w:val="24"/>
          <w:szCs w:val="24"/>
        </w:rPr>
      </w:pPr>
      <w:r w:rsidRPr="00F04F0E">
        <w:rPr>
          <w:b/>
          <w:bCs/>
          <w:sz w:val="24"/>
          <w:szCs w:val="24"/>
        </w:rPr>
        <w:t xml:space="preserve">Zasady </w:t>
      </w:r>
      <w:r>
        <w:rPr>
          <w:b/>
          <w:bCs/>
          <w:sz w:val="24"/>
          <w:szCs w:val="24"/>
        </w:rPr>
        <w:t>przyjęcia do oddziałów przedszkolnych</w:t>
      </w:r>
    </w:p>
    <w:p w:rsidR="00F04F0E" w:rsidRPr="00F04F0E" w:rsidRDefault="00F04F0E" w:rsidP="00F04F0E">
      <w:pPr>
        <w:pStyle w:val="Akapitzlist"/>
        <w:rPr>
          <w:sz w:val="24"/>
          <w:szCs w:val="24"/>
        </w:rPr>
      </w:pPr>
    </w:p>
    <w:p w:rsidR="00F04F0E" w:rsidRDefault="00235A07" w:rsidP="00F3190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t xml:space="preserve"> Do </w:t>
      </w:r>
      <w:r w:rsidR="00F04F0E" w:rsidRPr="00F04F0E">
        <w:rPr>
          <w:sz w:val="24"/>
          <w:szCs w:val="24"/>
        </w:rPr>
        <w:t>oddziałów przedszkolnych</w:t>
      </w:r>
      <w:r w:rsidRPr="00F04F0E">
        <w:rPr>
          <w:sz w:val="24"/>
          <w:szCs w:val="24"/>
        </w:rPr>
        <w:t xml:space="preserve"> przyjmowane są dzieci w wieku od 3-6 lat zamieszkałe na obszarze </w:t>
      </w:r>
      <w:r w:rsidR="00F04F0E">
        <w:rPr>
          <w:sz w:val="24"/>
          <w:szCs w:val="24"/>
        </w:rPr>
        <w:t>Gminy Przywidz.</w:t>
      </w:r>
      <w:r w:rsidR="008C7A21">
        <w:rPr>
          <w:sz w:val="24"/>
          <w:szCs w:val="24"/>
        </w:rPr>
        <w:t xml:space="preserve"> W uzasadnionych przypadkach mogą być przyjmowane dzieci 2,5 letnie.</w:t>
      </w:r>
    </w:p>
    <w:p w:rsidR="00F04F0E" w:rsidRDefault="00235A07" w:rsidP="00F3190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t xml:space="preserve">Dopuszcza się możliwość przyjmowania dzieci do przedszkola </w:t>
      </w:r>
      <w:r w:rsidR="00F04F0E">
        <w:rPr>
          <w:sz w:val="24"/>
          <w:szCs w:val="24"/>
        </w:rPr>
        <w:t>spoza obszaru, jeśli placówka dysponuje wolnymi miejscami</w:t>
      </w:r>
    </w:p>
    <w:p w:rsidR="00F31906" w:rsidRDefault="00F04F0E" w:rsidP="00F3190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</w:t>
      </w:r>
      <w:r w:rsidRPr="00F04F0E">
        <w:rPr>
          <w:sz w:val="24"/>
          <w:szCs w:val="24"/>
        </w:rPr>
        <w:t xml:space="preserve">możliwość przyjmowania dzieci </w:t>
      </w:r>
      <w:r w:rsidR="00235A07" w:rsidRPr="00F04F0E">
        <w:rPr>
          <w:sz w:val="24"/>
          <w:szCs w:val="24"/>
        </w:rPr>
        <w:t xml:space="preserve">w ciągu całego roku szkolnego jeżeli placówka </w:t>
      </w:r>
      <w:r w:rsidR="00F31906">
        <w:rPr>
          <w:sz w:val="24"/>
          <w:szCs w:val="24"/>
        </w:rPr>
        <w:t>dysponuje wolnymi miejscami.</w:t>
      </w:r>
    </w:p>
    <w:p w:rsidR="00F31906" w:rsidRDefault="00235A07" w:rsidP="00F3190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t xml:space="preserve">O przyjęciu dziecka do </w:t>
      </w:r>
      <w:r w:rsidR="00F31906">
        <w:rPr>
          <w:sz w:val="24"/>
          <w:szCs w:val="24"/>
        </w:rPr>
        <w:t>oddziału przedszkolnego</w:t>
      </w:r>
      <w:r w:rsidRPr="00F04F0E">
        <w:rPr>
          <w:sz w:val="24"/>
          <w:szCs w:val="24"/>
        </w:rPr>
        <w:t xml:space="preserve"> w trakcie roku szkolnego decyduje dyrektor</w:t>
      </w:r>
      <w:r w:rsidR="00F31906">
        <w:rPr>
          <w:sz w:val="24"/>
          <w:szCs w:val="24"/>
        </w:rPr>
        <w:t xml:space="preserve"> szkoły</w:t>
      </w:r>
      <w:r w:rsidRPr="00F04F0E">
        <w:rPr>
          <w:sz w:val="24"/>
          <w:szCs w:val="24"/>
        </w:rPr>
        <w:t xml:space="preserve">, a gdy przyjęcie dziecka wymaga przeprowadzenia zmian organizacyjnych pracy placówki powodujących dodatkowe skutki finansowe, dyrektor </w:t>
      </w:r>
      <w:r w:rsidR="00F31906">
        <w:rPr>
          <w:sz w:val="24"/>
          <w:szCs w:val="24"/>
        </w:rPr>
        <w:t xml:space="preserve">szkoły </w:t>
      </w:r>
      <w:r w:rsidRPr="00F04F0E">
        <w:rPr>
          <w:sz w:val="24"/>
          <w:szCs w:val="24"/>
        </w:rPr>
        <w:t xml:space="preserve"> może przyjąć dziecko po uzyskani</w:t>
      </w:r>
      <w:r w:rsidR="00F31906">
        <w:rPr>
          <w:sz w:val="24"/>
          <w:szCs w:val="24"/>
        </w:rPr>
        <w:t>u zgody organu prowadzącego.</w:t>
      </w:r>
    </w:p>
    <w:p w:rsidR="00235A07" w:rsidRDefault="00235A07" w:rsidP="00F3190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04F0E">
        <w:rPr>
          <w:sz w:val="24"/>
          <w:szCs w:val="24"/>
        </w:rPr>
        <w:t>W celu zapewnienia</w:t>
      </w:r>
      <w:r w:rsidR="008C7A21">
        <w:rPr>
          <w:sz w:val="24"/>
          <w:szCs w:val="24"/>
        </w:rPr>
        <w:t xml:space="preserve"> dziecku odpowiedniej opieki, do</w:t>
      </w:r>
      <w:r w:rsidRPr="00F04F0E">
        <w:rPr>
          <w:sz w:val="24"/>
          <w:szCs w:val="24"/>
        </w:rPr>
        <w:t xml:space="preserve">żywiania oraz metod opiekuńczo-wychowawczych rodzic dziecka przekazuje </w:t>
      </w:r>
      <w:r w:rsidR="00F31906">
        <w:rPr>
          <w:sz w:val="24"/>
          <w:szCs w:val="24"/>
        </w:rPr>
        <w:t>wicedyrektorowi</w:t>
      </w:r>
      <w:r w:rsidRPr="00F04F0E">
        <w:rPr>
          <w:sz w:val="24"/>
          <w:szCs w:val="24"/>
        </w:rPr>
        <w:t>, wychowawcy grupy, uznane przez niego za istotne dane o stanie zdrowia, stosowanej diecie i rozwoju psychofizycznym dziecka.</w:t>
      </w:r>
    </w:p>
    <w:p w:rsidR="00F31906" w:rsidRDefault="00F31906" w:rsidP="00F31906">
      <w:pPr>
        <w:pStyle w:val="Akapitzlist"/>
        <w:rPr>
          <w:b/>
          <w:bCs/>
          <w:sz w:val="24"/>
          <w:szCs w:val="24"/>
        </w:rPr>
      </w:pPr>
    </w:p>
    <w:p w:rsidR="00F31906" w:rsidRPr="00F31906" w:rsidRDefault="00F31906" w:rsidP="00174A18">
      <w:pPr>
        <w:pStyle w:val="Akapitzlist"/>
        <w:jc w:val="center"/>
        <w:rPr>
          <w:sz w:val="24"/>
          <w:szCs w:val="24"/>
        </w:rPr>
      </w:pPr>
      <w:r w:rsidRPr="00F04F0E">
        <w:rPr>
          <w:b/>
          <w:bCs/>
          <w:sz w:val="24"/>
          <w:szCs w:val="24"/>
        </w:rPr>
        <w:t xml:space="preserve">Zasady </w:t>
      </w:r>
      <w:r>
        <w:rPr>
          <w:b/>
          <w:bCs/>
          <w:sz w:val="24"/>
          <w:szCs w:val="24"/>
        </w:rPr>
        <w:t>przyjęcia do klas</w:t>
      </w:r>
      <w:r w:rsidR="00174A18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pierwsz</w:t>
      </w:r>
      <w:r w:rsidR="00174A18">
        <w:rPr>
          <w:b/>
          <w:bCs/>
          <w:sz w:val="24"/>
          <w:szCs w:val="24"/>
        </w:rPr>
        <w:t>ej</w:t>
      </w:r>
    </w:p>
    <w:p w:rsidR="00F31906" w:rsidRPr="00F31906" w:rsidRDefault="00E65712" w:rsidP="00F3190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 xml:space="preserve">Zapisy kandydatów do szkoły odbywają się bezpośrednio w szkole. </w:t>
      </w:r>
    </w:p>
    <w:p w:rsidR="00F31906" w:rsidRPr="00F31906" w:rsidRDefault="00E65712" w:rsidP="00F3190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 xml:space="preserve">Do szkoły przyjmuje się „ z urzędu” kandydatów zamieszkałych w obwodzie szkoły. </w:t>
      </w:r>
    </w:p>
    <w:p w:rsidR="00F31906" w:rsidRPr="00F31906" w:rsidRDefault="00E65712" w:rsidP="00F3190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 xml:space="preserve">Dla kandydatów zamieszkałych poza obwodem szkoły przeprowadza się postępowanie rekrutacyjne. </w:t>
      </w:r>
    </w:p>
    <w:p w:rsidR="00174A18" w:rsidRDefault="00E65712" w:rsidP="00F3190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 xml:space="preserve">O przyjęciu dziecka do klasy pierwszej w trakcie roku szkolnego decyduje dyrektor. </w:t>
      </w:r>
    </w:p>
    <w:p w:rsidR="00174A18" w:rsidRDefault="00E65712" w:rsidP="00F3190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 xml:space="preserve">Do klasy pierwszej szkoły podstawowej przyjmowane jest dziecko, które z początkiem roku szkolnego w roku kalendarzowym kończy 7 lat. </w:t>
      </w:r>
    </w:p>
    <w:p w:rsidR="00174A18" w:rsidRDefault="00E65712" w:rsidP="00F3190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F31906">
        <w:rPr>
          <w:sz w:val="24"/>
          <w:szCs w:val="24"/>
        </w:rPr>
        <w:t xml:space="preserve">Na wniosek rodziców naukę w szkole może także rozpocząć dziecko, które: </w:t>
      </w:r>
    </w:p>
    <w:p w:rsidR="00174A18" w:rsidRDefault="00E65712" w:rsidP="00174A18">
      <w:pPr>
        <w:pStyle w:val="Akapitzlist"/>
        <w:jc w:val="both"/>
      </w:pPr>
      <w:r w:rsidRPr="00F31906">
        <w:rPr>
          <w:sz w:val="24"/>
          <w:szCs w:val="24"/>
        </w:rPr>
        <w:t>a) z początkiem roku szkolnego w roku kalendarzowym kończy 6 lat, jeżeli: - korzystało z wychowania przedszkolnego w roku szkolnym poprzedzającym rok szkolny, w którym ma rozpocząć naukę w szkole podstawowej, - posiada opinię o możliwości rozpoczęcia nauki w szkole podstawowej, wydaną przez publiczną poradnię psychologiczno-pedagogiczną albo niepubliczną poradnię psychologiczno -</w:t>
      </w:r>
      <w:r>
        <w:t xml:space="preserve"> pedagogiczną. </w:t>
      </w:r>
    </w:p>
    <w:p w:rsidR="00E65712" w:rsidRPr="00174A18" w:rsidRDefault="00E65712" w:rsidP="00174A18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lastRenderedPageBreak/>
        <w:t>b) miało odroczono spełnianie obowiązku szkolnego w poprzednim roku szkolnym.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2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 xml:space="preserve">Postępowanie rekrutacyjne 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>Postępowanie rekrutacyjne przeprowadza się</w:t>
      </w:r>
      <w:r w:rsidR="00174A18" w:rsidRPr="00174A18">
        <w:rPr>
          <w:sz w:val="24"/>
          <w:szCs w:val="24"/>
        </w:rPr>
        <w:t xml:space="preserve"> co roku na kolejny rok szkolny.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 xml:space="preserve">Rodzice dzieci </w:t>
      </w:r>
      <w:r w:rsidR="00174A18" w:rsidRPr="00174A18">
        <w:rPr>
          <w:sz w:val="24"/>
          <w:szCs w:val="24"/>
        </w:rPr>
        <w:t xml:space="preserve">już </w:t>
      </w:r>
      <w:r w:rsidRPr="00174A18">
        <w:rPr>
          <w:sz w:val="24"/>
          <w:szCs w:val="24"/>
        </w:rPr>
        <w:t xml:space="preserve">przyjętych do </w:t>
      </w:r>
      <w:r w:rsidR="00174A18" w:rsidRPr="00174A18">
        <w:rPr>
          <w:sz w:val="24"/>
          <w:szCs w:val="24"/>
        </w:rPr>
        <w:t xml:space="preserve">oddziałów przedszkolnych </w:t>
      </w:r>
      <w:r w:rsidRPr="00174A18">
        <w:rPr>
          <w:sz w:val="24"/>
          <w:szCs w:val="24"/>
        </w:rPr>
        <w:t>corocznie składają na kolejny rok szkolny Kartę</w:t>
      </w:r>
      <w:r w:rsidR="008C7A21">
        <w:rPr>
          <w:sz w:val="24"/>
          <w:szCs w:val="24"/>
        </w:rPr>
        <w:t xml:space="preserve"> potwierdzenia kontynuacji w oddziale</w:t>
      </w:r>
      <w:r w:rsidRPr="00174A18">
        <w:rPr>
          <w:sz w:val="24"/>
          <w:szCs w:val="24"/>
        </w:rPr>
        <w:t xml:space="preserve"> przedsz</w:t>
      </w:r>
      <w:r w:rsidR="008C7A21">
        <w:rPr>
          <w:sz w:val="24"/>
          <w:szCs w:val="24"/>
        </w:rPr>
        <w:t>kolnym</w:t>
      </w:r>
      <w:r w:rsidR="00174A18" w:rsidRPr="00174A18">
        <w:rPr>
          <w:sz w:val="24"/>
          <w:szCs w:val="24"/>
        </w:rPr>
        <w:t xml:space="preserve"> w wyznaczonym terminie.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 xml:space="preserve">Postępowanie rekrutacyjne jest prowadzone na wniosek rodzica dziecka. (wzór wniosku do pobrania w </w:t>
      </w:r>
      <w:r w:rsidR="00174A18" w:rsidRPr="00174A18">
        <w:rPr>
          <w:sz w:val="24"/>
          <w:szCs w:val="24"/>
        </w:rPr>
        <w:t xml:space="preserve">szkole, oddziale przedszkolnym </w:t>
      </w:r>
      <w:r w:rsidRPr="00174A18">
        <w:rPr>
          <w:sz w:val="24"/>
          <w:szCs w:val="24"/>
        </w:rPr>
        <w:t xml:space="preserve"> lu</w:t>
      </w:r>
      <w:r w:rsidR="00174A18" w:rsidRPr="00174A18">
        <w:rPr>
          <w:sz w:val="24"/>
          <w:szCs w:val="24"/>
        </w:rPr>
        <w:t>b na stronie internetowej)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 xml:space="preserve">Wniosek o przyjęcie dziecka do </w:t>
      </w:r>
      <w:r w:rsidR="00174A18" w:rsidRPr="00174A18">
        <w:rPr>
          <w:sz w:val="24"/>
          <w:szCs w:val="24"/>
        </w:rPr>
        <w:t xml:space="preserve">oddziału przedszkolnego i klasy pierwszej </w:t>
      </w:r>
      <w:r w:rsidRPr="00174A18">
        <w:rPr>
          <w:sz w:val="24"/>
          <w:szCs w:val="24"/>
        </w:rPr>
        <w:t xml:space="preserve"> musi być kompletnie wypełniony, wydrukowany i złożo</w:t>
      </w:r>
      <w:r w:rsidR="00174A18" w:rsidRPr="00174A18">
        <w:rPr>
          <w:sz w:val="24"/>
          <w:szCs w:val="24"/>
        </w:rPr>
        <w:t>ny w terminie. Składa się go w sekretariacie szkoły</w:t>
      </w:r>
      <w:r w:rsidRPr="00174A18">
        <w:rPr>
          <w:sz w:val="24"/>
          <w:szCs w:val="24"/>
        </w:rPr>
        <w:t xml:space="preserve"> </w:t>
      </w:r>
      <w:r w:rsidR="008C7A21">
        <w:rPr>
          <w:sz w:val="24"/>
          <w:szCs w:val="24"/>
        </w:rPr>
        <w:t>lub w formie elektronicznej na adres mail szkoły</w:t>
      </w:r>
      <w:r w:rsidR="008C7A21">
        <w:rPr>
          <w:sz w:val="24"/>
          <w:szCs w:val="24"/>
        </w:rPr>
        <w:br/>
        <w:t xml:space="preserve">: </w:t>
      </w:r>
      <w:hyperlink r:id="rId5" w:history="1">
        <w:r w:rsidR="008C7A21" w:rsidRPr="00CE1884">
          <w:rPr>
            <w:rStyle w:val="Hipercze"/>
            <w:sz w:val="24"/>
            <w:szCs w:val="24"/>
          </w:rPr>
          <w:t>zsprzywidz@wp.pl</w:t>
        </w:r>
      </w:hyperlink>
      <w:r w:rsidR="008C7A21">
        <w:rPr>
          <w:sz w:val="24"/>
          <w:szCs w:val="24"/>
        </w:rPr>
        <w:t xml:space="preserve"> </w:t>
      </w:r>
    </w:p>
    <w:p w:rsidR="00174A18" w:rsidRDefault="00174A18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Wniosek zawiera:</w:t>
      </w:r>
    </w:p>
    <w:p w:rsidR="00174A18" w:rsidRDefault="00235A07" w:rsidP="00174A18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t>1) imię, nazwisko, datę urodzenia oraz numer PESEL dziec</w:t>
      </w:r>
      <w:r w:rsidR="00174A18">
        <w:rPr>
          <w:sz w:val="24"/>
          <w:szCs w:val="24"/>
        </w:rPr>
        <w:t>ka, potwierdzającego tożsamość;</w:t>
      </w:r>
    </w:p>
    <w:p w:rsidR="00174A18" w:rsidRDefault="00235A07" w:rsidP="00174A18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t>2) imio</w:t>
      </w:r>
      <w:r w:rsidR="00174A18">
        <w:rPr>
          <w:sz w:val="24"/>
          <w:szCs w:val="24"/>
        </w:rPr>
        <w:t>na i nazwiska rodziców dziecka;</w:t>
      </w:r>
    </w:p>
    <w:p w:rsidR="00174A18" w:rsidRDefault="00235A07" w:rsidP="00174A18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t>3) adres miejsca z</w:t>
      </w:r>
      <w:r w:rsidR="00174A18">
        <w:rPr>
          <w:sz w:val="24"/>
          <w:szCs w:val="24"/>
        </w:rPr>
        <w:t>amieszkania rodziców i dziecka;</w:t>
      </w:r>
    </w:p>
    <w:p w:rsidR="00174A18" w:rsidRDefault="00235A07" w:rsidP="00174A18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t>4) adres poczty elektronicznej rodziców dziecka  /jeśli posiadają/ i num</w:t>
      </w:r>
      <w:r w:rsidR="00174A18">
        <w:rPr>
          <w:sz w:val="24"/>
          <w:szCs w:val="24"/>
        </w:rPr>
        <w:t>ery telefonów rodziców dziecka.</w:t>
      </w:r>
    </w:p>
    <w:p w:rsidR="00174A18" w:rsidRDefault="00174A18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wniosku dołącza się:</w:t>
      </w:r>
    </w:p>
    <w:p w:rsidR="00235A07" w:rsidRPr="008C7A21" w:rsidRDefault="00235A07" w:rsidP="008C7A21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t xml:space="preserve">1) dokumenty potwierdzające spełnianie przez kandydata kryteriów zawartych w § </w:t>
      </w:r>
      <w:r w:rsidR="00174A18">
        <w:rPr>
          <w:sz w:val="24"/>
          <w:szCs w:val="24"/>
        </w:rPr>
        <w:t>5ust. 1 niniejszego regulaminu:</w:t>
      </w:r>
      <w:r w:rsidR="008C7A21">
        <w:rPr>
          <w:sz w:val="24"/>
          <w:szCs w:val="24"/>
        </w:rPr>
        <w:br/>
        <w:t>a</w:t>
      </w:r>
      <w:r w:rsidRPr="008C7A21">
        <w:rPr>
          <w:sz w:val="24"/>
          <w:szCs w:val="24"/>
        </w:rPr>
        <w:t>) orzeczenie o potrzebie kształcenia specjalnego wydanego ze względu na   niepełnosprawność, orzeczenie o niepełnosprawności lub o stopniu  niepełnosprawności lub   orzeczenie równoważne w rozumieniu przepisów ustawy z dnia 27 sierpnia 1997 r. o      rehabilitacji zawodowej i społecznej oraz zatrudnianiu  osób niepełnosprawnych (Dz. U. z  2011 r. Nr 127, po</w:t>
      </w:r>
      <w:r w:rsidR="008C7A21">
        <w:rPr>
          <w:sz w:val="24"/>
          <w:szCs w:val="24"/>
        </w:rPr>
        <w:t xml:space="preserve">z. 721, poz. 721,z </w:t>
      </w:r>
      <w:proofErr w:type="spellStart"/>
      <w:r w:rsidR="008C7A21">
        <w:rPr>
          <w:sz w:val="24"/>
          <w:szCs w:val="24"/>
        </w:rPr>
        <w:t>późn</w:t>
      </w:r>
      <w:proofErr w:type="spellEnd"/>
      <w:r w:rsidR="008C7A21">
        <w:rPr>
          <w:sz w:val="24"/>
          <w:szCs w:val="24"/>
        </w:rPr>
        <w:t>,  </w:t>
      </w:r>
      <w:proofErr w:type="spellStart"/>
      <w:r w:rsidR="008C7A21">
        <w:rPr>
          <w:sz w:val="24"/>
          <w:szCs w:val="24"/>
        </w:rPr>
        <w:t>zm</w:t>
      </w:r>
      <w:proofErr w:type="spellEnd"/>
      <w:r w:rsidR="008C7A21">
        <w:rPr>
          <w:sz w:val="24"/>
          <w:szCs w:val="24"/>
        </w:rPr>
        <w:t>),</w:t>
      </w:r>
      <w:r w:rsidR="008C7A21">
        <w:rPr>
          <w:sz w:val="24"/>
          <w:szCs w:val="24"/>
        </w:rPr>
        <w:br/>
        <w:t>b</w:t>
      </w:r>
      <w:r w:rsidRPr="008C7A21">
        <w:rPr>
          <w:sz w:val="24"/>
          <w:szCs w:val="24"/>
        </w:rPr>
        <w:t>) prawomocny wyrok sądu rodzinnego orzekający rozwód lub separację lub akt zgonu oraz oświadczenie o samotnym wychowywaniu dziecka oraz niewychowywaniu żadnego dzi</w:t>
      </w:r>
      <w:r w:rsidR="008C7A21">
        <w:rPr>
          <w:sz w:val="24"/>
          <w:szCs w:val="24"/>
        </w:rPr>
        <w:t>ecka wspólnie z jego rodzicem,</w:t>
      </w:r>
      <w:r w:rsidR="008C7A21">
        <w:rPr>
          <w:sz w:val="24"/>
          <w:szCs w:val="24"/>
        </w:rPr>
        <w:br/>
        <w:t>c</w:t>
      </w:r>
      <w:r w:rsidRPr="008C7A21">
        <w:rPr>
          <w:sz w:val="24"/>
          <w:szCs w:val="24"/>
        </w:rPr>
        <w:t>) dokument poświadczający objęcie dziecka pieczą zastępczą zgodnie z ustawą z  dnia 9 czerwca 2011 r. o wspieraniu rodziny i systemi</w:t>
      </w:r>
      <w:r w:rsidR="008C7A21">
        <w:rPr>
          <w:sz w:val="24"/>
          <w:szCs w:val="24"/>
        </w:rPr>
        <w:t xml:space="preserve">e pieczy zastępczej (Dz. U. z </w:t>
      </w:r>
      <w:r w:rsidRPr="008C7A21">
        <w:rPr>
          <w:sz w:val="24"/>
          <w:szCs w:val="24"/>
        </w:rPr>
        <w:t>2013 r. poz. 135, ze zm.);</w:t>
      </w:r>
    </w:p>
    <w:p w:rsidR="00174A18" w:rsidRDefault="00235A07" w:rsidP="00174A18">
      <w:pPr>
        <w:pStyle w:val="Akapitzlist"/>
        <w:jc w:val="both"/>
        <w:rPr>
          <w:sz w:val="24"/>
          <w:szCs w:val="24"/>
        </w:rPr>
      </w:pPr>
      <w:r w:rsidRPr="00174A18">
        <w:rPr>
          <w:sz w:val="24"/>
          <w:szCs w:val="24"/>
        </w:rPr>
        <w:t>2) dokumenty potwierdzające spełnienie przez dziecko kryteriów dodatko</w:t>
      </w:r>
      <w:r w:rsidR="00174A18">
        <w:rPr>
          <w:sz w:val="24"/>
          <w:szCs w:val="24"/>
        </w:rPr>
        <w:t>wych zawartych w § 6 ust. 2.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>Dokumenty, o któr</w:t>
      </w:r>
      <w:r w:rsidR="008C7A21">
        <w:rPr>
          <w:sz w:val="24"/>
          <w:szCs w:val="24"/>
        </w:rPr>
        <w:t>ych mowa w ust. 5 pkt. 1) lit. a-c</w:t>
      </w:r>
      <w:r w:rsidRPr="00174A18">
        <w:rPr>
          <w:sz w:val="24"/>
          <w:szCs w:val="24"/>
        </w:rPr>
        <w:t xml:space="preserve"> mogą być składane w oryginale, notarialnie poświadczonej kopii, urzędowo poświadczonego odpisu, wyciągu z dokumentu lub w postaci kopii poświadczonej za zgodność z oryginałem przez rodzica dziecka.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 xml:space="preserve">Oświadczenia, o którym mowa ust. 6 składa się pod rygorem odpowiedzialności karnej za składanie fałszywych zeznań. Rodzic składający oświadczenie jest </w:t>
      </w:r>
      <w:r w:rsidRPr="00174A18">
        <w:rPr>
          <w:sz w:val="24"/>
          <w:szCs w:val="24"/>
        </w:rPr>
        <w:lastRenderedPageBreak/>
        <w:t xml:space="preserve">obowiązany do zawarcia w nim klauzuli następującej treści: „Jestem świadomy odpowiedzialności karnej za złożenie fałszywego oświadczenia”. Klauzula ta zastępuje pouczenie organu o odpowiedzialności karnej za </w:t>
      </w:r>
      <w:r w:rsidR="00174A18">
        <w:rPr>
          <w:sz w:val="24"/>
          <w:szCs w:val="24"/>
        </w:rPr>
        <w:t>składanie fałszywych zeznań.</w:t>
      </w:r>
    </w:p>
    <w:p w:rsidR="00174A18" w:rsidRDefault="00235A07" w:rsidP="00174A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174A18">
        <w:rPr>
          <w:sz w:val="24"/>
          <w:szCs w:val="24"/>
        </w:rPr>
        <w:t xml:space="preserve">Zgodność informacji zawartych we wniosku zgłoszenia dziecka lub karcie ze stanem faktycznym sprawdza dyrektor </w:t>
      </w:r>
      <w:r w:rsidR="00174A18">
        <w:rPr>
          <w:sz w:val="24"/>
          <w:szCs w:val="24"/>
        </w:rPr>
        <w:t>szkoły</w:t>
      </w:r>
      <w:r w:rsidRPr="00174A18">
        <w:rPr>
          <w:sz w:val="24"/>
          <w:szCs w:val="24"/>
        </w:rPr>
        <w:t>, który przed naniesieniem zmian do systemu ma prawo poprosić o okazanie dokumentów w celu weryfikacji danych podanych we wniosku.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3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Komisja rekrutacyjna</w:t>
      </w:r>
    </w:p>
    <w:p w:rsidR="00E413A6" w:rsidRDefault="00235A07" w:rsidP="00E41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413A6">
        <w:rPr>
          <w:sz w:val="24"/>
          <w:szCs w:val="24"/>
        </w:rPr>
        <w:t xml:space="preserve">Postępowanie rekrutacyjne przeprowadza komisja rekrutacyjna powołana przez dyrektora </w:t>
      </w:r>
      <w:r w:rsidR="00174A18" w:rsidRPr="00E413A6">
        <w:rPr>
          <w:sz w:val="24"/>
          <w:szCs w:val="24"/>
        </w:rPr>
        <w:t>szkoły</w:t>
      </w:r>
      <w:r w:rsidR="00E413A6">
        <w:rPr>
          <w:sz w:val="24"/>
          <w:szCs w:val="24"/>
        </w:rPr>
        <w:t>.</w:t>
      </w:r>
    </w:p>
    <w:p w:rsidR="00E413A6" w:rsidRDefault="00235A07" w:rsidP="00E41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413A6">
        <w:rPr>
          <w:sz w:val="24"/>
          <w:szCs w:val="24"/>
        </w:rPr>
        <w:t>Dyrektor wyznacza przewodnicz</w:t>
      </w:r>
      <w:r w:rsidR="00E413A6">
        <w:rPr>
          <w:sz w:val="24"/>
          <w:szCs w:val="24"/>
        </w:rPr>
        <w:t>ącego komisji rekrutacyjnej.</w:t>
      </w:r>
    </w:p>
    <w:p w:rsidR="00E413A6" w:rsidRDefault="00235A07" w:rsidP="00E41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413A6">
        <w:rPr>
          <w:sz w:val="24"/>
          <w:szCs w:val="24"/>
        </w:rPr>
        <w:t>Do zada</w:t>
      </w:r>
      <w:r w:rsidR="00E413A6">
        <w:rPr>
          <w:sz w:val="24"/>
          <w:szCs w:val="24"/>
        </w:rPr>
        <w:t>ń komisji rekrutacyjnej należy:</w:t>
      </w:r>
    </w:p>
    <w:p w:rsidR="00E413A6" w:rsidRDefault="00235A07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1) analiza przedłożonych wniosków wraz z dokumentacją potwierdzającą spełnianie</w:t>
      </w:r>
      <w:r w:rsidR="00E413A6">
        <w:rPr>
          <w:sz w:val="24"/>
          <w:szCs w:val="24"/>
        </w:rPr>
        <w:t xml:space="preserve"> kryteriów pierwszeństwa,</w:t>
      </w:r>
    </w:p>
    <w:p w:rsidR="00E413A6" w:rsidRDefault="00235A07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2) ustalenie wyników postępowania rekrutacyjnego i podanie do publicznej wiadomości w formie listy dzieci zakwalifikowanych i nieza</w:t>
      </w:r>
      <w:r w:rsidR="00E413A6">
        <w:rPr>
          <w:sz w:val="24"/>
          <w:szCs w:val="24"/>
        </w:rPr>
        <w:t>kwalifikowanych do przedszkola;</w:t>
      </w:r>
    </w:p>
    <w:p w:rsidR="00E413A6" w:rsidRDefault="00235A07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 xml:space="preserve">3) ustalenie i podanie do publicznej wiadomości w formie listy kandydatów przyjętych </w:t>
      </w:r>
      <w:r w:rsidR="00E413A6">
        <w:rPr>
          <w:sz w:val="24"/>
          <w:szCs w:val="24"/>
        </w:rPr>
        <w:t>i nieprzyjętych do przedszkola;</w:t>
      </w:r>
    </w:p>
    <w:p w:rsidR="00E413A6" w:rsidRDefault="00E413A6" w:rsidP="00E413A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235A07" w:rsidRPr="00E413A6">
        <w:rPr>
          <w:sz w:val="24"/>
          <w:szCs w:val="24"/>
        </w:rPr>
        <w:t>sporządzenie protoko</w:t>
      </w:r>
      <w:r>
        <w:rPr>
          <w:sz w:val="24"/>
          <w:szCs w:val="24"/>
        </w:rPr>
        <w:t>łu postępowania rekrutacyjnego;</w:t>
      </w:r>
    </w:p>
    <w:p w:rsidR="00E413A6" w:rsidRDefault="00235A07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5) napisanie uzasadnienia odmowy przyję</w:t>
      </w:r>
      <w:r w:rsidR="00E413A6">
        <w:rPr>
          <w:sz w:val="24"/>
          <w:szCs w:val="24"/>
        </w:rPr>
        <w:t>cia dziecka na wniosek rodzica;</w:t>
      </w:r>
    </w:p>
    <w:p w:rsidR="00E413A6" w:rsidRDefault="00235A07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6) dochowanie poufności danych o kandydatach i ich rodzinach w trakcie prac komi</w:t>
      </w:r>
      <w:r w:rsidR="00E413A6">
        <w:rPr>
          <w:sz w:val="24"/>
          <w:szCs w:val="24"/>
        </w:rPr>
        <w:t>sji i po ich zakończeniu.</w:t>
      </w:r>
    </w:p>
    <w:p w:rsidR="00E413A6" w:rsidRDefault="00E413A6" w:rsidP="00E413A6">
      <w:pPr>
        <w:pStyle w:val="Akapitzlist"/>
        <w:jc w:val="both"/>
        <w:rPr>
          <w:sz w:val="24"/>
          <w:szCs w:val="24"/>
        </w:rPr>
      </w:pPr>
    </w:p>
    <w:p w:rsidR="00235A07" w:rsidRPr="00E413A6" w:rsidRDefault="00235A07" w:rsidP="00E41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413A6">
        <w:rPr>
          <w:sz w:val="24"/>
          <w:szCs w:val="24"/>
        </w:rPr>
        <w:t>Wyniki postępowania rekrutacyjnego podaje się do publicznej wiadomości (poprzez umieszczenie w widocznym miejscu w siedzibie przedszkola) w formie listy z imionami i pierwszą literę nazwiska dzieci zakwalifikowanych i dzieci niezakwalifikowanych do przedszkola, uszeregowane w kolejności alfabetycznej .</w:t>
      </w:r>
    </w:p>
    <w:p w:rsidR="00235A07" w:rsidRPr="00E413A6" w:rsidRDefault="00235A07" w:rsidP="00E413A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413A6">
        <w:rPr>
          <w:sz w:val="24"/>
          <w:szCs w:val="24"/>
        </w:rPr>
        <w:t>Dzień podania do publicznej wiadomości listy o której mowa w ust.4 pkt 2), 3), jest określany w formie adnotacji umieszczonej na liście, opatrzonej podpisem przewodniczącego komisji rekrutacyjnej.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&amp;4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Zadania przewodniczącego komisji rekrutacyjnej</w:t>
      </w:r>
    </w:p>
    <w:p w:rsidR="00373DD0" w:rsidRPr="00373DD0" w:rsidRDefault="00235A07" w:rsidP="00373DD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73DD0">
        <w:rPr>
          <w:sz w:val="24"/>
          <w:szCs w:val="24"/>
        </w:rPr>
        <w:t>Organizowanie posiedzeń i kierowanie pracami Komisji zgodnie z przepisami prawa i postanowieniami niniejszego Regulaminu.</w:t>
      </w:r>
    </w:p>
    <w:p w:rsidR="00E413A6" w:rsidRDefault="00235A07" w:rsidP="00E413A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73DD0">
        <w:rPr>
          <w:sz w:val="24"/>
          <w:szCs w:val="24"/>
        </w:rPr>
        <w:t>Prowadzenie prac Komisji w czasie każdego posiedzenia z uwzględnieniem następujących czynności:</w:t>
      </w:r>
    </w:p>
    <w:p w:rsidR="00E413A6" w:rsidRDefault="00373DD0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1)</w:t>
      </w:r>
      <w:r w:rsidR="00235A07" w:rsidRPr="00E413A6">
        <w:rPr>
          <w:sz w:val="24"/>
          <w:szCs w:val="24"/>
        </w:rPr>
        <w:t>zapoznanie z wykazami zgł</w:t>
      </w:r>
      <w:r w:rsidRPr="00E413A6">
        <w:rPr>
          <w:sz w:val="24"/>
          <w:szCs w:val="24"/>
        </w:rPr>
        <w:t>oszeń dzieci</w:t>
      </w:r>
      <w:r w:rsidR="00E413A6">
        <w:rPr>
          <w:sz w:val="24"/>
          <w:szCs w:val="24"/>
        </w:rPr>
        <w:t>,</w:t>
      </w:r>
    </w:p>
    <w:p w:rsidR="00E413A6" w:rsidRDefault="00373DD0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2)</w:t>
      </w:r>
      <w:r w:rsidR="00235A07" w:rsidRPr="00E413A6">
        <w:rPr>
          <w:sz w:val="24"/>
          <w:szCs w:val="24"/>
        </w:rPr>
        <w:t>zapoznanie z zasadami rekrutacji dzieci</w:t>
      </w:r>
      <w:r w:rsidR="00E413A6">
        <w:rPr>
          <w:sz w:val="24"/>
          <w:szCs w:val="24"/>
        </w:rPr>
        <w:t>,</w:t>
      </w:r>
    </w:p>
    <w:p w:rsidR="00373DD0" w:rsidRPr="00E413A6" w:rsidRDefault="00235A07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lastRenderedPageBreak/>
        <w:t>3) kierowanie rozpatrywaniem przez Komisję zgłoszeń dzieci na podstawie kompletu dokum</w:t>
      </w:r>
      <w:r w:rsidR="00E413A6">
        <w:rPr>
          <w:sz w:val="24"/>
          <w:szCs w:val="24"/>
        </w:rPr>
        <w:t>entów.</w:t>
      </w:r>
    </w:p>
    <w:p w:rsidR="00E413A6" w:rsidRDefault="00235A07" w:rsidP="00E413A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73DD0">
        <w:rPr>
          <w:sz w:val="24"/>
          <w:szCs w:val="24"/>
        </w:rPr>
        <w:t>Nadzorowanie pod względem merytorycznym prawidłowości sporządzania dokumentacji przez Komisję, a w tym:</w:t>
      </w:r>
    </w:p>
    <w:p w:rsidR="00E413A6" w:rsidRDefault="00373DD0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1)</w:t>
      </w:r>
      <w:r w:rsidR="00235A07" w:rsidRPr="00E413A6">
        <w:rPr>
          <w:sz w:val="24"/>
          <w:szCs w:val="24"/>
        </w:rPr>
        <w:t>składania podp</w:t>
      </w:r>
      <w:r w:rsidR="00E413A6">
        <w:rPr>
          <w:sz w:val="24"/>
          <w:szCs w:val="24"/>
        </w:rPr>
        <w:t>isów przez członków Komisji,</w:t>
      </w:r>
    </w:p>
    <w:p w:rsidR="00E413A6" w:rsidRDefault="00373DD0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2)</w:t>
      </w:r>
      <w:r w:rsidR="00235A07" w:rsidRPr="00E413A6">
        <w:rPr>
          <w:sz w:val="24"/>
          <w:szCs w:val="24"/>
        </w:rPr>
        <w:t>protokołowania posiedzenia w czasie jego trwania,</w:t>
      </w:r>
    </w:p>
    <w:p w:rsidR="00E413A6" w:rsidRDefault="00373DD0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3)</w:t>
      </w:r>
      <w:r w:rsidR="00235A07" w:rsidRPr="00E413A6">
        <w:rPr>
          <w:sz w:val="24"/>
          <w:szCs w:val="24"/>
        </w:rPr>
        <w:t>sporządzenia list dzieci, o kt</w:t>
      </w:r>
      <w:r w:rsidR="00E413A6">
        <w:rPr>
          <w:sz w:val="24"/>
          <w:szCs w:val="24"/>
        </w:rPr>
        <w:t xml:space="preserve">órych mowa w § 3 </w:t>
      </w:r>
      <w:proofErr w:type="spellStart"/>
      <w:r w:rsidR="00E413A6">
        <w:rPr>
          <w:sz w:val="24"/>
          <w:szCs w:val="24"/>
        </w:rPr>
        <w:t>pkt</w:t>
      </w:r>
      <w:proofErr w:type="spellEnd"/>
      <w:r w:rsidR="00E413A6">
        <w:rPr>
          <w:sz w:val="24"/>
          <w:szCs w:val="24"/>
        </w:rPr>
        <w:t xml:space="preserve"> 2), 3),</w:t>
      </w:r>
    </w:p>
    <w:p w:rsidR="00235A07" w:rsidRPr="00E413A6" w:rsidRDefault="00373DD0" w:rsidP="00E413A6">
      <w:pPr>
        <w:pStyle w:val="Akapitzlist"/>
        <w:jc w:val="both"/>
        <w:rPr>
          <w:sz w:val="24"/>
          <w:szCs w:val="24"/>
        </w:rPr>
      </w:pPr>
      <w:r w:rsidRPr="00E413A6">
        <w:rPr>
          <w:sz w:val="24"/>
          <w:szCs w:val="24"/>
        </w:rPr>
        <w:t>4)</w:t>
      </w:r>
      <w:r w:rsidR="00235A07" w:rsidRPr="00E413A6">
        <w:rPr>
          <w:sz w:val="24"/>
          <w:szCs w:val="24"/>
        </w:rPr>
        <w:t xml:space="preserve">przekazanie protokołu dyrektorowi </w:t>
      </w:r>
      <w:r w:rsidR="00E413A6">
        <w:rPr>
          <w:sz w:val="24"/>
          <w:szCs w:val="24"/>
        </w:rPr>
        <w:t>szkoły</w:t>
      </w:r>
      <w:r w:rsidR="00235A07" w:rsidRPr="00E413A6">
        <w:rPr>
          <w:sz w:val="24"/>
          <w:szCs w:val="24"/>
        </w:rPr>
        <w:t xml:space="preserve"> wraz z listami dzieci zakwalifikowanych, niezakwalifikowanych, przyjętych i nieprzyjętych.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5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I etap postępowania rekrutacyjnego</w:t>
      </w:r>
    </w:p>
    <w:p w:rsidR="00235A07" w:rsidRPr="008323C1" w:rsidRDefault="00235A07" w:rsidP="00E1761D">
      <w:pPr>
        <w:jc w:val="both"/>
        <w:rPr>
          <w:sz w:val="24"/>
          <w:szCs w:val="24"/>
        </w:rPr>
      </w:pPr>
      <w:r w:rsidRPr="008323C1">
        <w:rPr>
          <w:i/>
          <w:iCs/>
          <w:sz w:val="24"/>
          <w:szCs w:val="24"/>
        </w:rPr>
        <w:br/>
      </w:r>
      <w:r w:rsidRPr="008323C1">
        <w:rPr>
          <w:sz w:val="24"/>
          <w:szCs w:val="24"/>
        </w:rPr>
        <w:t xml:space="preserve">W przypadku większej liczby dzieci, niż liczba wolnych miejsc w </w:t>
      </w:r>
      <w:r w:rsidR="00E413A6">
        <w:rPr>
          <w:sz w:val="24"/>
          <w:szCs w:val="24"/>
        </w:rPr>
        <w:t>oddziałach przedszkolnych</w:t>
      </w:r>
      <w:r w:rsidRPr="008323C1">
        <w:rPr>
          <w:sz w:val="24"/>
          <w:szCs w:val="24"/>
        </w:rPr>
        <w:t xml:space="preserve"> na pierwszym etapie postępowania rekrutacyjnego brane są pod uwagę łącznie następujące </w:t>
      </w:r>
      <w:r w:rsidRPr="008323C1">
        <w:rPr>
          <w:b/>
          <w:bCs/>
          <w:sz w:val="24"/>
          <w:szCs w:val="24"/>
        </w:rPr>
        <w:t>USTAWOWE KRYTERIA REKRUTACJI </w:t>
      </w:r>
      <w:r w:rsidRPr="008323C1">
        <w:rPr>
          <w:i/>
          <w:iCs/>
          <w:sz w:val="24"/>
          <w:szCs w:val="24"/>
        </w:rPr>
        <w:t>– wynikające z art.131 ustawy Prawo oświatowe z dnia 14 grudnia 2016r., (</w:t>
      </w:r>
      <w:r w:rsidR="00CA1A6C" w:rsidRPr="00E9133C">
        <w:rPr>
          <w:i/>
          <w:iCs/>
          <w:sz w:val="24"/>
          <w:szCs w:val="24"/>
        </w:rPr>
        <w:t>Dz. U. z 2021 r. poz. 1082</w:t>
      </w:r>
      <w:r w:rsidR="00CA1A6C" w:rsidRPr="008323C1">
        <w:rPr>
          <w:i/>
          <w:iCs/>
          <w:sz w:val="24"/>
          <w:szCs w:val="24"/>
        </w:rPr>
        <w:t>.,)</w:t>
      </w:r>
    </w:p>
    <w:tbl>
      <w:tblPr>
        <w:tblW w:w="98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99"/>
        <w:gridCol w:w="1738"/>
        <w:gridCol w:w="5042"/>
      </w:tblGrid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504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b/>
                <w:bCs/>
                <w:sz w:val="24"/>
                <w:szCs w:val="24"/>
              </w:rPr>
              <w:t>WYMAGANE DOKUMENTY / OŚWIADCZENIA</w:t>
            </w:r>
          </w:p>
        </w:tc>
      </w:tr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wielodzietność rodziny kandydata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A07" w:rsidRPr="008323C1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504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1761D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oświadczenie o wielodzietności rodziny kandydata</w:t>
            </w:r>
          </w:p>
        </w:tc>
      </w:tr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A07" w:rsidRPr="008323C1">
              <w:rPr>
                <w:sz w:val="24"/>
                <w:szCs w:val="24"/>
              </w:rPr>
              <w:t xml:space="preserve"> pkt.</w:t>
            </w:r>
            <w:r w:rsidR="00E1761D" w:rsidRPr="008323C1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042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E1761D">
            <w:pPr>
              <w:jc w:val="both"/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CA1A6C">
              <w:t>Dz. U. z 2021 r. poz. 573, 1981</w:t>
            </w:r>
            <w:r w:rsidRPr="008323C1">
              <w:rPr>
                <w:sz w:val="24"/>
                <w:szCs w:val="24"/>
              </w:rPr>
              <w:t>) – </w:t>
            </w:r>
            <w:r w:rsidRPr="008323C1">
              <w:rPr>
                <w:i/>
                <w:iCs/>
                <w:sz w:val="24"/>
                <w:szCs w:val="24"/>
              </w:rPr>
              <w:t>składane w oryginale lub kopie poświadczone za zgodność z oryginałem przez rodzica kandydata</w:t>
            </w:r>
          </w:p>
        </w:tc>
      </w:tr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A07" w:rsidRPr="008323C1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5042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</w:p>
        </w:tc>
      </w:tr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A07" w:rsidRPr="008323C1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5042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</w:p>
        </w:tc>
      </w:tr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niepełnosprawność rodzeństwa kandydata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A07" w:rsidRPr="008323C1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5042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</w:p>
        </w:tc>
      </w:tr>
      <w:tr w:rsidR="00235A07" w:rsidRPr="008323C1" w:rsidTr="00E1761D">
        <w:tc>
          <w:tcPr>
            <w:tcW w:w="3099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samotne wychowywanie kandydata w rodzinie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5A07" w:rsidRPr="008323C1">
              <w:rPr>
                <w:sz w:val="24"/>
                <w:szCs w:val="24"/>
              </w:rPr>
              <w:t xml:space="preserve"> pkt.</w:t>
            </w:r>
          </w:p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 </w:t>
            </w:r>
          </w:p>
        </w:tc>
        <w:tc>
          <w:tcPr>
            <w:tcW w:w="5042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E1761D">
            <w:pPr>
              <w:jc w:val="both"/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prawomocny wyrok sądu rodzinnego orzekający rozwód lub separację, akt zgonu, oświadczenie o samotnym wychowywaniu dziecka </w:t>
            </w:r>
            <w:r w:rsidRPr="008323C1">
              <w:rPr>
                <w:i/>
                <w:iCs/>
                <w:sz w:val="24"/>
                <w:szCs w:val="24"/>
              </w:rPr>
              <w:t> – składane w oryginale lub kopie poświadczone za zgodność z oryginałem przez rodzica kandydata</w:t>
            </w:r>
            <w:r w:rsidRPr="008323C1">
              <w:rPr>
                <w:sz w:val="24"/>
                <w:szCs w:val="24"/>
              </w:rPr>
              <w:t xml:space="preserve">  oraz w każdym z powyższych przypadków oświadczenie o nie </w:t>
            </w:r>
            <w:r w:rsidRPr="008323C1">
              <w:rPr>
                <w:sz w:val="24"/>
                <w:szCs w:val="24"/>
              </w:rPr>
              <w:lastRenderedPageBreak/>
              <w:t>wychowywaniu żadnego dziecka z jego rodzicem</w:t>
            </w:r>
          </w:p>
        </w:tc>
      </w:tr>
      <w:tr w:rsidR="00235A07" w:rsidRPr="008323C1" w:rsidTr="00E1761D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.</w:t>
            </w:r>
          </w:p>
        </w:tc>
        <w:tc>
          <w:tcPr>
            <w:tcW w:w="5042" w:type="dxa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vAlign w:val="center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</w:p>
        </w:tc>
      </w:tr>
      <w:tr w:rsidR="00235A07" w:rsidRPr="008323C1" w:rsidTr="00E1761D">
        <w:tc>
          <w:tcPr>
            <w:tcW w:w="309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235A07">
            <w:pPr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lastRenderedPageBreak/>
              <w:t>objęcie kandydata pieczą zastępczą</w:t>
            </w:r>
          </w:p>
        </w:tc>
        <w:tc>
          <w:tcPr>
            <w:tcW w:w="173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373DD0" w:rsidP="0023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5A07" w:rsidRPr="008323C1">
              <w:rPr>
                <w:sz w:val="24"/>
                <w:szCs w:val="24"/>
              </w:rPr>
              <w:t>pkt.</w:t>
            </w:r>
          </w:p>
        </w:tc>
        <w:tc>
          <w:tcPr>
            <w:tcW w:w="504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235A07" w:rsidRPr="008323C1" w:rsidRDefault="00235A07" w:rsidP="00E1761D">
            <w:pPr>
              <w:jc w:val="both"/>
              <w:rPr>
                <w:sz w:val="24"/>
                <w:szCs w:val="24"/>
              </w:rPr>
            </w:pPr>
            <w:r w:rsidRPr="008323C1">
              <w:rPr>
                <w:sz w:val="24"/>
                <w:szCs w:val="24"/>
              </w:rPr>
              <w:t>dokument poświadczający objęcie dziecka pieczą zastępczą zgodnie z ustawą z dnia 9 czerwca 2011 r. o wspieraniu rodziny i systemie pieczy zastępczej (</w:t>
            </w:r>
            <w:r w:rsidR="00CA1A6C">
              <w:t>Dz. U. z 2020 r. poz. 821, z 2021 r. poz. 159, 1006, 1981, 2270, 2328</w:t>
            </w:r>
            <w:r w:rsidRPr="008323C1">
              <w:rPr>
                <w:sz w:val="24"/>
                <w:szCs w:val="24"/>
              </w:rPr>
              <w:t>) –  </w:t>
            </w:r>
            <w:r w:rsidRPr="008323C1">
              <w:rPr>
                <w:i/>
                <w:iCs/>
                <w:sz w:val="24"/>
                <w:szCs w:val="24"/>
              </w:rPr>
              <w:t>składany w oryginale lub kopia poświadczona za zgodność z oryginałem przez rodzica kandydata</w:t>
            </w:r>
          </w:p>
        </w:tc>
      </w:tr>
    </w:tbl>
    <w:p w:rsidR="00235A07" w:rsidRPr="008323C1" w:rsidRDefault="00235A07" w:rsidP="00235A07">
      <w:pPr>
        <w:rPr>
          <w:sz w:val="24"/>
          <w:szCs w:val="24"/>
        </w:rPr>
      </w:pPr>
      <w:r w:rsidRPr="008323C1">
        <w:rPr>
          <w:sz w:val="24"/>
          <w:szCs w:val="24"/>
        </w:rPr>
        <w:t> </w:t>
      </w:r>
    </w:p>
    <w:p w:rsidR="00235A07" w:rsidRPr="008323C1" w:rsidRDefault="00235A07" w:rsidP="00E65712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6</w:t>
      </w:r>
    </w:p>
    <w:p w:rsidR="00235A07" w:rsidRPr="008323C1" w:rsidRDefault="00235A07" w:rsidP="00E65712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II etap postępowania rekrutacyjnego</w:t>
      </w:r>
    </w:p>
    <w:p w:rsidR="00235A07" w:rsidRPr="008323C1" w:rsidRDefault="00235A07" w:rsidP="00E1761D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 xml:space="preserve">W przypadku równorzędnych wyników uzyskanych na pierwszym etapie postępowania rekrutacyjnego lub jeżeli po zakończeniu tego etapu </w:t>
      </w:r>
      <w:r w:rsidR="00E413A6">
        <w:rPr>
          <w:sz w:val="24"/>
          <w:szCs w:val="24"/>
        </w:rPr>
        <w:t>oddziały przedszkolne nadal dysponują</w:t>
      </w:r>
      <w:r w:rsidRPr="008323C1">
        <w:rPr>
          <w:sz w:val="24"/>
          <w:szCs w:val="24"/>
        </w:rPr>
        <w:t xml:space="preserve"> wolnymi miejscami, na drugim etapie postępowania rekrutacyjnego brane są pod uwagę kryteria określone przez organ prowadzący /kryteria samorządowe/;</w:t>
      </w:r>
    </w:p>
    <w:p w:rsidR="00235A07" w:rsidRPr="008323C1" w:rsidRDefault="00235A07" w:rsidP="00E1761D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>1) Dziecko pięcioletnie  ubiegające się o przyjęcie do przedszkola,</w:t>
      </w:r>
    </w:p>
    <w:p w:rsidR="00235A07" w:rsidRPr="008323C1" w:rsidRDefault="00235A07" w:rsidP="00E1761D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>2) Dziecko już uczęszczające do przedszkola w poprzednim  roku szkolnym,</w:t>
      </w:r>
    </w:p>
    <w:p w:rsidR="00235A07" w:rsidRPr="008323C1" w:rsidRDefault="00373DD0" w:rsidP="00E1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35A07" w:rsidRPr="008323C1">
        <w:rPr>
          <w:sz w:val="24"/>
          <w:szCs w:val="24"/>
        </w:rPr>
        <w:t>Dziecko, którego oboje rodzice (prawni opiekunowie) pracują, wykonują pracę na podstawie umowy cywilnoprawnej, prowadzą gospodarstwo rolne lub pozarolniczą działalność gospodarczą,</w:t>
      </w:r>
    </w:p>
    <w:p w:rsidR="00235A07" w:rsidRPr="008323C1" w:rsidRDefault="00235A07" w:rsidP="00E1761D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 xml:space="preserve">4) Dziecko, którego rodzeństwo będzie kontynuowało w roku szkolnym </w:t>
      </w:r>
      <w:r w:rsidR="00CA1A6C">
        <w:rPr>
          <w:sz w:val="24"/>
          <w:szCs w:val="24"/>
        </w:rPr>
        <w:t>2022/2023</w:t>
      </w:r>
      <w:r w:rsidRPr="008323C1">
        <w:rPr>
          <w:sz w:val="24"/>
          <w:szCs w:val="24"/>
        </w:rPr>
        <w:t xml:space="preserve"> edukację przedszkolną,</w:t>
      </w:r>
    </w:p>
    <w:p w:rsidR="00235A07" w:rsidRPr="008323C1" w:rsidRDefault="00235A07" w:rsidP="00E1761D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 xml:space="preserve">5) Dziecko, które korzystać będzie z pełnej oferty </w:t>
      </w:r>
      <w:r w:rsidR="00E413A6">
        <w:rPr>
          <w:sz w:val="24"/>
          <w:szCs w:val="24"/>
        </w:rPr>
        <w:t>oddziałów przedszkolnych</w:t>
      </w:r>
      <w:r w:rsidRPr="008323C1">
        <w:rPr>
          <w:sz w:val="24"/>
          <w:szCs w:val="24"/>
        </w:rPr>
        <w:t> </w:t>
      </w:r>
      <w:r w:rsidR="00E413A6">
        <w:rPr>
          <w:i/>
          <w:iCs/>
          <w:sz w:val="24"/>
          <w:szCs w:val="24"/>
        </w:rPr>
        <w:t>(</w:t>
      </w:r>
      <w:r w:rsidRPr="008323C1">
        <w:rPr>
          <w:i/>
          <w:iCs/>
          <w:sz w:val="24"/>
          <w:szCs w:val="24"/>
        </w:rPr>
        <w:t>powyżej podstawy programowej).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&amp; 7</w:t>
      </w:r>
      <w:r w:rsidRPr="008323C1">
        <w:rPr>
          <w:sz w:val="24"/>
          <w:szCs w:val="24"/>
        </w:rPr>
        <w:br/>
      </w:r>
      <w:r w:rsidRPr="008323C1">
        <w:rPr>
          <w:b/>
          <w:bCs/>
          <w:sz w:val="24"/>
          <w:szCs w:val="24"/>
        </w:rPr>
        <w:t>Postępowanie uzupełniające</w:t>
      </w:r>
    </w:p>
    <w:p w:rsidR="00235A07" w:rsidRPr="008323C1" w:rsidRDefault="00235A07" w:rsidP="00E413A6">
      <w:pPr>
        <w:jc w:val="both"/>
        <w:rPr>
          <w:sz w:val="24"/>
          <w:szCs w:val="24"/>
        </w:rPr>
      </w:pPr>
      <w:r w:rsidRPr="008323C1">
        <w:rPr>
          <w:sz w:val="24"/>
          <w:szCs w:val="24"/>
        </w:rPr>
        <w:t xml:space="preserve">1. Po przeprowadzeniu postępowania rekrutacyjnego, jeżeli </w:t>
      </w:r>
      <w:r w:rsidR="00E413A6">
        <w:rPr>
          <w:sz w:val="24"/>
          <w:szCs w:val="24"/>
        </w:rPr>
        <w:t>oddziały przedszkolne nadal dysponują</w:t>
      </w:r>
      <w:r w:rsidRPr="008323C1">
        <w:rPr>
          <w:sz w:val="24"/>
          <w:szCs w:val="24"/>
        </w:rPr>
        <w:t xml:space="preserve"> wolnymi miejscami dyrektor </w:t>
      </w:r>
      <w:r w:rsidR="00E413A6">
        <w:rPr>
          <w:sz w:val="24"/>
          <w:szCs w:val="24"/>
        </w:rPr>
        <w:t>szkoły</w:t>
      </w:r>
      <w:r w:rsidRPr="008323C1">
        <w:rPr>
          <w:sz w:val="24"/>
          <w:szCs w:val="24"/>
        </w:rPr>
        <w:t xml:space="preserve"> przeprowadza postępowanie uzupełniające. Postępowanie uzupełniające powinno zakończyć się do końca sierpnia roku szkolnego poprzedzającego rok szkolny, na który jest przeprowadzane postępowanie rekrutacyjne.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8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Postępowanie odwoławcze</w:t>
      </w:r>
    </w:p>
    <w:p w:rsidR="00E65712" w:rsidRPr="00E65712" w:rsidRDefault="00235A07" w:rsidP="00E6571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65712">
        <w:rPr>
          <w:sz w:val="24"/>
          <w:szCs w:val="24"/>
        </w:rPr>
        <w:t>Data podania do publicznej wiadomości listy kandydatów przyjętych i nieprzyjętych rozpoczyna procedurę odwoławczą</w:t>
      </w:r>
    </w:p>
    <w:p w:rsidR="00E65712" w:rsidRDefault="00235A07" w:rsidP="00E6571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65712">
        <w:rPr>
          <w:sz w:val="24"/>
          <w:szCs w:val="24"/>
        </w:rPr>
        <w:lastRenderedPageBreak/>
        <w:t>W terminie 7 dni od dnia podania do publicznej wiadomości listy dzieci przyjętych</w:t>
      </w:r>
      <w:r w:rsidRPr="00E65712">
        <w:rPr>
          <w:sz w:val="24"/>
          <w:szCs w:val="24"/>
        </w:rPr>
        <w:br/>
        <w:t xml:space="preserve">i nieprzyjętych, rodzic dziecka może wystąpić do komisji rekrutacyjnej z wnioskiem o sporządzenie uzasadnienia odmowy przyjęcia dziecka do </w:t>
      </w:r>
      <w:r w:rsidR="00E413A6">
        <w:rPr>
          <w:sz w:val="24"/>
          <w:szCs w:val="24"/>
        </w:rPr>
        <w:t>oddziału przedszkolnego</w:t>
      </w:r>
    </w:p>
    <w:p w:rsidR="00E65712" w:rsidRDefault="00235A07" w:rsidP="00E6571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65712">
        <w:rPr>
          <w:sz w:val="24"/>
          <w:szCs w:val="24"/>
        </w:rPr>
        <w:t>Uzasadnienie sporządza się w terminie 5 dni od dnia wystąpienia przez rodzica dziecka z wnioskiem. Uzasadnienie zawiera przyczyny odmowy przyjęcia, w tym najniższą liczbę punktów, która uprawniała do przyjęcia, oraz liczbę punktów, którą kandydat uzyskał w</w:t>
      </w:r>
      <w:r w:rsidR="00E65712">
        <w:rPr>
          <w:sz w:val="24"/>
          <w:szCs w:val="24"/>
        </w:rPr>
        <w:t xml:space="preserve"> postępowaniu rekrutacyjnym.</w:t>
      </w:r>
    </w:p>
    <w:p w:rsidR="00E65712" w:rsidRDefault="00235A07" w:rsidP="00E6571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65712">
        <w:rPr>
          <w:sz w:val="24"/>
          <w:szCs w:val="24"/>
        </w:rPr>
        <w:t xml:space="preserve">Rodzic może wnieść do dyrektora </w:t>
      </w:r>
      <w:r w:rsidR="00E413A6">
        <w:rPr>
          <w:sz w:val="24"/>
          <w:szCs w:val="24"/>
        </w:rPr>
        <w:t>szkoły</w:t>
      </w:r>
      <w:r w:rsidRPr="00E65712">
        <w:rPr>
          <w:sz w:val="24"/>
          <w:szCs w:val="24"/>
        </w:rPr>
        <w:t>, odwołanie od rozstrzygnięcia komisji rekrutacyjnej, w terminie 7 dni od d</w:t>
      </w:r>
      <w:r w:rsidR="00E65712">
        <w:rPr>
          <w:sz w:val="24"/>
          <w:szCs w:val="24"/>
        </w:rPr>
        <w:t>nia otrzymania uzasadnienia.</w:t>
      </w:r>
    </w:p>
    <w:p w:rsidR="00235A07" w:rsidRPr="00E65712" w:rsidRDefault="00235A07" w:rsidP="00E6571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65712">
        <w:rPr>
          <w:sz w:val="24"/>
          <w:szCs w:val="24"/>
        </w:rPr>
        <w:t>Dyrektor</w:t>
      </w:r>
      <w:r w:rsidR="00E413A6">
        <w:rPr>
          <w:sz w:val="24"/>
          <w:szCs w:val="24"/>
        </w:rPr>
        <w:t xml:space="preserve"> szkoły</w:t>
      </w:r>
      <w:r w:rsidRPr="00E65712">
        <w:rPr>
          <w:sz w:val="24"/>
          <w:szCs w:val="24"/>
        </w:rPr>
        <w:t xml:space="preserve"> rozpatruje odwołanie od rozstrzygnięcia komisji rekrutacyjnej, w terminie 7 dni od dnia otrzymania odwołania. Na rozstrzygnięcie dyrektora </w:t>
      </w:r>
      <w:r w:rsidR="00E413A6">
        <w:rPr>
          <w:sz w:val="24"/>
          <w:szCs w:val="24"/>
        </w:rPr>
        <w:t>szkoły</w:t>
      </w:r>
      <w:r w:rsidRPr="00E65712">
        <w:rPr>
          <w:sz w:val="24"/>
          <w:szCs w:val="24"/>
        </w:rPr>
        <w:t>, służy skarga do sądu administracyjnego.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9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Terminy rekrutacji</w:t>
      </w:r>
    </w:p>
    <w:p w:rsidR="00E413A6" w:rsidRDefault="00235A07" w:rsidP="00235A07">
      <w:pPr>
        <w:rPr>
          <w:sz w:val="24"/>
          <w:szCs w:val="24"/>
        </w:rPr>
      </w:pPr>
      <w:r w:rsidRPr="008323C1">
        <w:rPr>
          <w:sz w:val="24"/>
          <w:szCs w:val="24"/>
        </w:rPr>
        <w:t>1. Informacja o terminie rekrutacji zamieszczana jest na stronie internetowej</w:t>
      </w:r>
      <w:r w:rsidR="00454C4B" w:rsidRPr="008323C1">
        <w:rPr>
          <w:sz w:val="24"/>
          <w:szCs w:val="24"/>
        </w:rPr>
        <w:t xml:space="preserve"> szkoły w zakładce </w:t>
      </w:r>
      <w:r w:rsidR="00E413A6">
        <w:rPr>
          <w:sz w:val="24"/>
          <w:szCs w:val="24"/>
        </w:rPr>
        <w:t>„REKRUTACJA”</w:t>
      </w:r>
      <w:r w:rsidRPr="008323C1">
        <w:rPr>
          <w:sz w:val="24"/>
          <w:szCs w:val="24"/>
        </w:rPr>
        <w:t xml:space="preserve"> </w:t>
      </w:r>
    </w:p>
    <w:p w:rsidR="00235A07" w:rsidRDefault="00235A07" w:rsidP="00235A07">
      <w:pPr>
        <w:rPr>
          <w:sz w:val="24"/>
          <w:szCs w:val="24"/>
        </w:rPr>
      </w:pPr>
      <w:r w:rsidRPr="008323C1">
        <w:rPr>
          <w:sz w:val="24"/>
          <w:szCs w:val="24"/>
        </w:rPr>
        <w:t>2. Rekrutację prowadzi się w okresie:</w:t>
      </w:r>
    </w:p>
    <w:p w:rsidR="008C7A21" w:rsidRPr="008C7A21" w:rsidRDefault="008C7A21" w:rsidP="008C7A2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C7A21">
        <w:rPr>
          <w:rFonts w:cstheme="minorHAnsi"/>
          <w:b/>
          <w:sz w:val="24"/>
          <w:szCs w:val="24"/>
        </w:rPr>
        <w:t xml:space="preserve">Harmonogram czynności w postępowaniu rekrutacyjnym </w:t>
      </w:r>
    </w:p>
    <w:p w:rsidR="008C7A21" w:rsidRPr="008C7A21" w:rsidRDefault="008C7A21" w:rsidP="008C7A2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C7A21">
        <w:rPr>
          <w:rFonts w:cstheme="minorHAnsi"/>
          <w:b/>
          <w:sz w:val="24"/>
          <w:szCs w:val="24"/>
        </w:rPr>
        <w:t>oraz postępowaniu uzupełniającym  do oddziałów przedszkolnych w szkołach podstawowych i kla</w:t>
      </w:r>
      <w:r w:rsidR="00CA1A6C">
        <w:rPr>
          <w:rFonts w:cstheme="minorHAnsi"/>
          <w:b/>
          <w:sz w:val="24"/>
          <w:szCs w:val="24"/>
        </w:rPr>
        <w:t>s pierwszych na rok szkolny 2022/2022</w:t>
      </w:r>
      <w:r w:rsidRPr="008C7A21">
        <w:rPr>
          <w:rFonts w:cstheme="minorHAnsi"/>
          <w:b/>
          <w:sz w:val="24"/>
          <w:szCs w:val="24"/>
        </w:rPr>
        <w:t>, dla których organem prowadzącym  jest Gmina Przywidz</w:t>
      </w:r>
    </w:p>
    <w:p w:rsidR="008C7A21" w:rsidRPr="008C7A21" w:rsidRDefault="008C7A21" w:rsidP="008C7A2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714" w:type="dxa"/>
        <w:tblLook w:val="04A0"/>
      </w:tblPr>
      <w:tblGrid>
        <w:gridCol w:w="607"/>
        <w:gridCol w:w="4014"/>
        <w:gridCol w:w="1987"/>
        <w:gridCol w:w="1966"/>
      </w:tblGrid>
      <w:tr w:rsidR="008C7A21" w:rsidRPr="008C7A21" w:rsidTr="00351005">
        <w:tc>
          <w:tcPr>
            <w:tcW w:w="801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7A2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382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7A21">
              <w:rPr>
                <w:rFonts w:cstheme="minorHAnsi"/>
                <w:b/>
                <w:sz w:val="24"/>
                <w:szCs w:val="24"/>
              </w:rPr>
              <w:t>Czynność</w:t>
            </w:r>
          </w:p>
        </w:tc>
        <w:tc>
          <w:tcPr>
            <w:tcW w:w="2693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7A21">
              <w:rPr>
                <w:rFonts w:cstheme="minorHAnsi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630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7A21">
              <w:rPr>
                <w:rFonts w:cstheme="minorHAnsi"/>
                <w:b/>
                <w:sz w:val="24"/>
                <w:szCs w:val="24"/>
              </w:rPr>
              <w:t>Postępowanie uzupełniające</w:t>
            </w:r>
          </w:p>
        </w:tc>
      </w:tr>
      <w:tr w:rsidR="008C7A21" w:rsidRPr="008C7A21" w:rsidTr="00351005">
        <w:tc>
          <w:tcPr>
            <w:tcW w:w="801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C7A2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82" w:type="dxa"/>
          </w:tcPr>
          <w:p w:rsidR="008C7A21" w:rsidRPr="008C7A21" w:rsidRDefault="008C7A21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</w:rPr>
            </w:pPr>
            <w:r w:rsidRPr="008C7A21">
              <w:rPr>
                <w:rFonts w:asciiTheme="minorHAnsi" w:hAnsiTheme="minorHAnsi" w:cstheme="minorHAnsi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  <w:p w:rsidR="008C7A21" w:rsidRPr="008C7A21" w:rsidRDefault="008C7A21" w:rsidP="008C7A21">
            <w:pPr>
              <w:ind w:left="0"/>
              <w:contextualSpacing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A21" w:rsidRPr="008C7A21" w:rsidRDefault="00CA1A6C" w:rsidP="008C7A21">
            <w:pPr>
              <w:ind w:left="0"/>
              <w:contextualSpacing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 01.03. 2022</w:t>
            </w:r>
            <w:r w:rsidR="008C7A21" w:rsidRPr="008C7A21">
              <w:rPr>
                <w:rFonts w:cstheme="minorHAnsi"/>
                <w:b/>
                <w:sz w:val="24"/>
                <w:szCs w:val="24"/>
              </w:rPr>
              <w:t>r.                      do 31.0</w:t>
            </w:r>
            <w:r>
              <w:rPr>
                <w:rFonts w:cstheme="minorHAnsi"/>
                <w:b/>
                <w:sz w:val="24"/>
                <w:szCs w:val="24"/>
              </w:rPr>
              <w:t>3. 2022</w:t>
            </w:r>
            <w:r w:rsidR="008C7A21" w:rsidRPr="008C7A21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  <w:tc>
          <w:tcPr>
            <w:tcW w:w="2630" w:type="dxa"/>
          </w:tcPr>
          <w:p w:rsidR="008C7A21" w:rsidRPr="008C7A21" w:rsidRDefault="00CA1A6C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19.04.2022r.                     do 26.04.2022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</w:t>
            </w:r>
          </w:p>
        </w:tc>
      </w:tr>
      <w:tr w:rsidR="008C7A21" w:rsidRPr="008C7A21" w:rsidTr="00351005">
        <w:trPr>
          <w:trHeight w:val="987"/>
        </w:trPr>
        <w:tc>
          <w:tcPr>
            <w:tcW w:w="801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C7A2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82" w:type="dxa"/>
          </w:tcPr>
          <w:p w:rsidR="008C7A21" w:rsidRPr="008C7A21" w:rsidRDefault="008C7A21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</w:rPr>
            </w:pPr>
            <w:r w:rsidRPr="008C7A21">
              <w:rPr>
                <w:rFonts w:asciiTheme="minorHAnsi" w:hAnsiTheme="minorHAnsi" w:cstheme="minorHAnsi"/>
              </w:rPr>
              <w:t>Podanie do publicznej wiadomości przez komisję rekrutacyjną listy kandydatów zakwalifikowanych i kandydatów niezakwalifikowanych</w:t>
            </w:r>
          </w:p>
          <w:p w:rsidR="008C7A21" w:rsidRPr="008C7A21" w:rsidRDefault="008C7A21" w:rsidP="008C7A21">
            <w:pPr>
              <w:ind w:left="0"/>
              <w:contextualSpacing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A21" w:rsidRPr="008C7A21" w:rsidRDefault="00CA1A6C" w:rsidP="008C7A21">
            <w:pPr>
              <w:pStyle w:val="Default"/>
              <w:tabs>
                <w:tab w:val="left" w:pos="200"/>
              </w:tabs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15.04.2022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2630" w:type="dxa"/>
          </w:tcPr>
          <w:p w:rsidR="008C7A21" w:rsidRPr="008C7A21" w:rsidRDefault="00CA1A6C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29.04.2022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</w:t>
            </w:r>
          </w:p>
        </w:tc>
      </w:tr>
      <w:tr w:rsidR="008C7A21" w:rsidRPr="008C7A21" w:rsidTr="00351005">
        <w:tc>
          <w:tcPr>
            <w:tcW w:w="801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C7A2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82" w:type="dxa"/>
          </w:tcPr>
          <w:p w:rsidR="008C7A21" w:rsidRPr="008C7A21" w:rsidRDefault="008C7A21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</w:rPr>
            </w:pPr>
            <w:r w:rsidRPr="008C7A21">
              <w:rPr>
                <w:rFonts w:asciiTheme="minorHAnsi" w:hAnsiTheme="minorHAnsi" w:cstheme="minorHAnsi"/>
              </w:rPr>
              <w:t>Potwierdzenie przez rodzica kandydata woli przyjęcia w postaci pisemnego oświadczenia</w:t>
            </w:r>
          </w:p>
          <w:p w:rsidR="008C7A21" w:rsidRPr="008C7A21" w:rsidRDefault="008C7A21" w:rsidP="008C7A21">
            <w:pPr>
              <w:ind w:left="0"/>
              <w:contextualSpacing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A21" w:rsidRPr="008C7A21" w:rsidRDefault="00CA1A6C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19.04.2022r. do 26.04.2022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 do godz.15.00</w:t>
            </w:r>
          </w:p>
        </w:tc>
        <w:tc>
          <w:tcPr>
            <w:tcW w:w="2630" w:type="dxa"/>
          </w:tcPr>
          <w:p w:rsidR="008C7A21" w:rsidRPr="008C7A21" w:rsidRDefault="00CA1A6C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 02.05.2022r. do 12.05.2022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 do godz.15.00</w:t>
            </w:r>
          </w:p>
        </w:tc>
      </w:tr>
      <w:tr w:rsidR="008C7A21" w:rsidRPr="008C7A21" w:rsidTr="00351005">
        <w:tc>
          <w:tcPr>
            <w:tcW w:w="801" w:type="dxa"/>
          </w:tcPr>
          <w:p w:rsidR="008C7A21" w:rsidRPr="008C7A21" w:rsidRDefault="008C7A21" w:rsidP="00351005">
            <w:pPr>
              <w:ind w:left="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C7A2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82" w:type="dxa"/>
          </w:tcPr>
          <w:p w:rsidR="008C7A21" w:rsidRPr="008C7A21" w:rsidRDefault="008C7A21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</w:rPr>
            </w:pPr>
            <w:r w:rsidRPr="008C7A21">
              <w:rPr>
                <w:rFonts w:asciiTheme="minorHAnsi" w:hAnsiTheme="minorHAnsi" w:cstheme="minorHAnsi"/>
              </w:rPr>
              <w:t xml:space="preserve">Podanie do publicznej wiadomości przez komisję rekrutacyjną listy </w:t>
            </w:r>
            <w:r w:rsidRPr="008C7A21">
              <w:rPr>
                <w:rFonts w:asciiTheme="minorHAnsi" w:hAnsiTheme="minorHAnsi" w:cstheme="minorHAnsi"/>
              </w:rPr>
              <w:lastRenderedPageBreak/>
              <w:t>kandydatów przyjętych i kandydatów nieprzyjętych</w:t>
            </w:r>
          </w:p>
          <w:p w:rsidR="008C7A21" w:rsidRPr="008C7A21" w:rsidRDefault="008C7A21" w:rsidP="008C7A21">
            <w:pPr>
              <w:ind w:left="0"/>
              <w:contextualSpacing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A21" w:rsidRPr="008C7A21" w:rsidRDefault="00CA1A6C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do 10.05.2022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2630" w:type="dxa"/>
          </w:tcPr>
          <w:p w:rsidR="008C7A21" w:rsidRPr="008C7A21" w:rsidRDefault="00CA1A6C" w:rsidP="008C7A21">
            <w:pPr>
              <w:pStyle w:val="Default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17.05.2022</w:t>
            </w:r>
            <w:r w:rsidR="008C7A21" w:rsidRPr="008C7A21">
              <w:rPr>
                <w:rFonts w:asciiTheme="minorHAnsi" w:hAnsiTheme="minorHAnsi" w:cstheme="minorHAnsi"/>
                <w:b/>
              </w:rPr>
              <w:t>r.</w:t>
            </w:r>
          </w:p>
        </w:tc>
      </w:tr>
    </w:tbl>
    <w:p w:rsidR="00235A07" w:rsidRPr="008323C1" w:rsidRDefault="00235A07" w:rsidP="00235A07">
      <w:pPr>
        <w:rPr>
          <w:sz w:val="24"/>
          <w:szCs w:val="24"/>
        </w:rPr>
      </w:pPr>
      <w:r w:rsidRPr="008323C1">
        <w:rPr>
          <w:sz w:val="24"/>
          <w:szCs w:val="24"/>
        </w:rPr>
        <w:lastRenderedPageBreak/>
        <w:t>3. Procedura odwoławcza:</w:t>
      </w:r>
    </w:p>
    <w:p w:rsidR="00235A07" w:rsidRPr="008323C1" w:rsidRDefault="00E1761D" w:rsidP="00235A07">
      <w:pPr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 xml:space="preserve">– </w:t>
      </w:r>
      <w:r w:rsidR="00235A07" w:rsidRPr="008323C1">
        <w:rPr>
          <w:b/>
          <w:bCs/>
          <w:sz w:val="24"/>
          <w:szCs w:val="24"/>
        </w:rPr>
        <w:t xml:space="preserve">do </w:t>
      </w:r>
      <w:r w:rsidR="00F356CB">
        <w:rPr>
          <w:b/>
          <w:bCs/>
          <w:sz w:val="24"/>
          <w:szCs w:val="24"/>
        </w:rPr>
        <w:t xml:space="preserve">24 maja 2022 </w:t>
      </w:r>
      <w:proofErr w:type="spellStart"/>
      <w:r w:rsidR="00235A07" w:rsidRPr="008323C1">
        <w:rPr>
          <w:b/>
          <w:bCs/>
          <w:sz w:val="24"/>
          <w:szCs w:val="24"/>
        </w:rPr>
        <w:t>r</w:t>
      </w:r>
      <w:proofErr w:type="spellEnd"/>
      <w:r w:rsidR="00235A07" w:rsidRPr="008323C1">
        <w:rPr>
          <w:b/>
          <w:bCs/>
          <w:sz w:val="24"/>
          <w:szCs w:val="24"/>
        </w:rPr>
        <w:t> </w:t>
      </w:r>
      <w:r w:rsidR="00235A07" w:rsidRPr="008323C1">
        <w:rPr>
          <w:sz w:val="24"/>
          <w:szCs w:val="24"/>
        </w:rPr>
        <w:t>– </w:t>
      </w:r>
      <w:r w:rsidR="00BE244E">
        <w:rPr>
          <w:sz w:val="24"/>
          <w:szCs w:val="24"/>
        </w:rPr>
        <w:t xml:space="preserve">składanie </w:t>
      </w:r>
      <w:r w:rsidR="00BE244E">
        <w:rPr>
          <w:i/>
          <w:iCs/>
          <w:sz w:val="24"/>
          <w:szCs w:val="24"/>
        </w:rPr>
        <w:t>odwołania</w:t>
      </w:r>
      <w:r w:rsidR="00235A07" w:rsidRPr="008323C1">
        <w:rPr>
          <w:i/>
          <w:iCs/>
          <w:sz w:val="24"/>
          <w:szCs w:val="24"/>
        </w:rPr>
        <w:t xml:space="preserve"> do dyrektora </w:t>
      </w:r>
      <w:r w:rsidR="00BE244E">
        <w:rPr>
          <w:i/>
          <w:iCs/>
          <w:sz w:val="24"/>
          <w:szCs w:val="24"/>
        </w:rPr>
        <w:t>szkoły</w:t>
      </w:r>
      <w:r w:rsidR="00235A07" w:rsidRPr="008323C1">
        <w:rPr>
          <w:i/>
          <w:iCs/>
          <w:sz w:val="24"/>
          <w:szCs w:val="24"/>
        </w:rPr>
        <w:t>.</w:t>
      </w:r>
    </w:p>
    <w:p w:rsidR="00235A07" w:rsidRPr="008323C1" w:rsidRDefault="00235A07" w:rsidP="00235A07">
      <w:pPr>
        <w:rPr>
          <w:sz w:val="24"/>
          <w:szCs w:val="24"/>
        </w:rPr>
      </w:pPr>
      <w:r w:rsidRPr="008323C1">
        <w:rPr>
          <w:i/>
          <w:iCs/>
          <w:sz w:val="24"/>
          <w:szCs w:val="24"/>
        </w:rPr>
        <w:t>W terminie 7 dni od dnia opublikowania list dzieci przyjętych i nieprzyjętych, rodzic może wystąpić do komisji rekrutacyjnej z wnioskiem o sporządzenie uzasadnienia odmowy przyjęcia.</w:t>
      </w:r>
    </w:p>
    <w:p w:rsidR="00235A07" w:rsidRPr="008323C1" w:rsidRDefault="00E1761D" w:rsidP="00235A07">
      <w:pPr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 xml:space="preserve">– </w:t>
      </w:r>
      <w:r w:rsidR="00235A07" w:rsidRPr="008323C1">
        <w:rPr>
          <w:b/>
          <w:bCs/>
          <w:sz w:val="24"/>
          <w:szCs w:val="24"/>
        </w:rPr>
        <w:t xml:space="preserve">do </w:t>
      </w:r>
      <w:r w:rsidR="00F356CB">
        <w:rPr>
          <w:b/>
          <w:bCs/>
          <w:sz w:val="24"/>
          <w:szCs w:val="24"/>
        </w:rPr>
        <w:t>31 maja 2022</w:t>
      </w:r>
      <w:r w:rsidR="00235A07" w:rsidRPr="008323C1">
        <w:rPr>
          <w:b/>
          <w:bCs/>
          <w:sz w:val="24"/>
          <w:szCs w:val="24"/>
        </w:rPr>
        <w:t>r. – </w:t>
      </w:r>
      <w:r w:rsidR="00235A07" w:rsidRPr="008323C1">
        <w:rPr>
          <w:i/>
          <w:iCs/>
          <w:sz w:val="24"/>
          <w:szCs w:val="24"/>
        </w:rPr>
        <w:t>Rozpatrzenie i wydanie rodzicom odpowiedniego rozstrzygnięcia. 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&amp;10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Ochrona danych osobowych i wrażliwych zgromadzonych dla postępowania rekrutacyjnego</w:t>
      </w:r>
    </w:p>
    <w:p w:rsidR="00235A07" w:rsidRPr="008323C1" w:rsidRDefault="00235A07" w:rsidP="00E1761D">
      <w:pPr>
        <w:rPr>
          <w:sz w:val="24"/>
          <w:szCs w:val="24"/>
        </w:rPr>
      </w:pPr>
      <w:r w:rsidRPr="008323C1">
        <w:rPr>
          <w:sz w:val="24"/>
          <w:szCs w:val="24"/>
        </w:rPr>
        <w:t xml:space="preserve">1. Administratorem danych zgromadzonych dla potrzeb postępowania rekrutacyjnego jest </w:t>
      </w:r>
      <w:r w:rsidR="00BE244E">
        <w:rPr>
          <w:sz w:val="24"/>
          <w:szCs w:val="24"/>
        </w:rPr>
        <w:t>Szkoła Podstawowa im. Unii Europejskiej w Przywidzu</w:t>
      </w:r>
      <w:r w:rsidRPr="008323C1">
        <w:rPr>
          <w:sz w:val="24"/>
          <w:szCs w:val="24"/>
        </w:rPr>
        <w:t>.</w:t>
      </w:r>
      <w:r w:rsidRPr="008323C1">
        <w:rPr>
          <w:sz w:val="24"/>
          <w:szCs w:val="24"/>
        </w:rPr>
        <w:br/>
        <w:t>2. Podstawą przetwarzania danych jest pisemna zgoda wyrażona przez rodzica.</w:t>
      </w:r>
      <w:r w:rsidRPr="008323C1">
        <w:rPr>
          <w:sz w:val="24"/>
          <w:szCs w:val="24"/>
        </w:rPr>
        <w:br/>
        <w:t>3. Wnioski są opatrzone klauzulą o wyrażeniu zgody na udostępnianie i przetwarzanie danych osobowych dla potrzeb postępowania rekrutacyjnego.</w:t>
      </w:r>
      <w:r w:rsidRPr="008323C1">
        <w:rPr>
          <w:sz w:val="24"/>
          <w:szCs w:val="24"/>
        </w:rPr>
        <w:br/>
        <w:t xml:space="preserve">4. Pracownik </w:t>
      </w:r>
      <w:r w:rsidR="00BE244E">
        <w:rPr>
          <w:sz w:val="24"/>
          <w:szCs w:val="24"/>
        </w:rPr>
        <w:t xml:space="preserve">Sekretariatu Szkoły </w:t>
      </w:r>
      <w:r w:rsidRPr="008323C1">
        <w:rPr>
          <w:sz w:val="24"/>
          <w:szCs w:val="24"/>
        </w:rPr>
        <w:t>upoważniony przez dyrektora do gromadzenia wniosków i ich procedowania ma stosowne upoważnienie, załączone do teczki akt osobowych.</w:t>
      </w:r>
      <w:r w:rsidRPr="008323C1">
        <w:rPr>
          <w:sz w:val="24"/>
          <w:szCs w:val="24"/>
        </w:rPr>
        <w:br/>
        <w:t>3. Dane osobowe dzieci zgromadzone w celach postępowania rekrutacyjnego oraz dokumentacja postępowania, są przechowywane nie dłużej niż do końca okresu uczęszczania dziecka do</w:t>
      </w:r>
      <w:r w:rsidR="00BE244E">
        <w:rPr>
          <w:sz w:val="24"/>
          <w:szCs w:val="24"/>
        </w:rPr>
        <w:t xml:space="preserve"> oddziału przedszkolnego</w:t>
      </w:r>
      <w:r w:rsidRPr="008323C1">
        <w:rPr>
          <w:sz w:val="24"/>
          <w:szCs w:val="24"/>
        </w:rPr>
        <w:t>.</w:t>
      </w:r>
      <w:r w:rsidRPr="008323C1">
        <w:rPr>
          <w:sz w:val="24"/>
          <w:szCs w:val="24"/>
        </w:rPr>
        <w:br/>
        <w:t xml:space="preserve">4. Dokumenty kandydatów nieprzyjętych zgromadzone w celach postępowania rekrutacyjnego przechowuje się w </w:t>
      </w:r>
      <w:r w:rsidR="00BE244E">
        <w:rPr>
          <w:sz w:val="24"/>
          <w:szCs w:val="24"/>
        </w:rPr>
        <w:t>szkole</w:t>
      </w:r>
      <w:r w:rsidRPr="008323C1">
        <w:rPr>
          <w:sz w:val="24"/>
          <w:szCs w:val="24"/>
        </w:rPr>
        <w:t xml:space="preserve"> przez okres roku pod warunkiem że nie toczy się postępowanie w sądzie administracyjnym w związku ze skargą.</w:t>
      </w:r>
      <w:r w:rsidRPr="008323C1">
        <w:rPr>
          <w:sz w:val="24"/>
          <w:szCs w:val="24"/>
        </w:rPr>
        <w:br/>
        <w:t>5. W przypadku toczącego się postępowania w sądzie administracyjnym dokumentacja danego kandydata jest przechowywana do zakończenia sprawy prawomocnym wyrokiem.</w:t>
      </w: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11</w:t>
      </w:r>
    </w:p>
    <w:p w:rsidR="00E65712" w:rsidRPr="008C7A21" w:rsidRDefault="00E65712" w:rsidP="00E65712">
      <w:pPr>
        <w:jc w:val="center"/>
        <w:rPr>
          <w:b/>
          <w:sz w:val="24"/>
          <w:szCs w:val="24"/>
        </w:rPr>
      </w:pPr>
      <w:r w:rsidRPr="008C7A21">
        <w:rPr>
          <w:b/>
          <w:sz w:val="24"/>
          <w:szCs w:val="24"/>
        </w:rPr>
        <w:t>Ilość i liczebność klas</w:t>
      </w:r>
      <w:r w:rsidR="00BE244E" w:rsidRPr="008C7A21">
        <w:rPr>
          <w:b/>
          <w:sz w:val="24"/>
          <w:szCs w:val="24"/>
        </w:rPr>
        <w:t xml:space="preserve"> pierwszych</w:t>
      </w:r>
    </w:p>
    <w:p w:rsidR="00E65712" w:rsidRPr="00BE244E" w:rsidRDefault="00E65712" w:rsidP="00E65712">
      <w:pPr>
        <w:jc w:val="both"/>
        <w:rPr>
          <w:sz w:val="24"/>
          <w:szCs w:val="24"/>
        </w:rPr>
      </w:pPr>
      <w:r w:rsidRPr="00BE244E">
        <w:rPr>
          <w:sz w:val="24"/>
          <w:szCs w:val="24"/>
        </w:rPr>
        <w:t xml:space="preserve">1.Liczbę klas pierwszych i ich liczebność ustala dyrektor szkoły na podstawie arkusza organizacyjnego zatwierdzonego przez organ prowadzący. </w:t>
      </w:r>
    </w:p>
    <w:p w:rsidR="00E65712" w:rsidRPr="00BE244E" w:rsidRDefault="00E65712" w:rsidP="00E65712">
      <w:pPr>
        <w:jc w:val="both"/>
        <w:rPr>
          <w:b/>
          <w:bCs/>
          <w:sz w:val="24"/>
          <w:szCs w:val="24"/>
        </w:rPr>
      </w:pPr>
      <w:r w:rsidRPr="00BE244E">
        <w:rPr>
          <w:sz w:val="24"/>
          <w:szCs w:val="24"/>
        </w:rPr>
        <w:t>2.O przydziale uczniów do poszczególnych klas decyduje komisja rekrutacyjna powołana przez dyrektora szkoły</w:t>
      </w:r>
    </w:p>
    <w:p w:rsidR="00E65712" w:rsidRPr="008323C1" w:rsidRDefault="00E65712" w:rsidP="00E65712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:rsidR="00E65712" w:rsidRDefault="00E65712" w:rsidP="00E1761D">
      <w:pPr>
        <w:jc w:val="center"/>
        <w:rPr>
          <w:b/>
          <w:bCs/>
          <w:sz w:val="24"/>
          <w:szCs w:val="24"/>
        </w:rPr>
      </w:pPr>
    </w:p>
    <w:p w:rsidR="00235A07" w:rsidRPr="008323C1" w:rsidRDefault="00235A07" w:rsidP="00E1761D">
      <w:pPr>
        <w:jc w:val="center"/>
        <w:rPr>
          <w:sz w:val="24"/>
          <w:szCs w:val="24"/>
        </w:rPr>
      </w:pPr>
      <w:r w:rsidRPr="008323C1">
        <w:rPr>
          <w:b/>
          <w:bCs/>
          <w:sz w:val="24"/>
          <w:szCs w:val="24"/>
        </w:rPr>
        <w:t>Przepisy końcowe</w:t>
      </w:r>
    </w:p>
    <w:p w:rsidR="00427D89" w:rsidRDefault="00235A07" w:rsidP="00427D89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27D89">
        <w:rPr>
          <w:sz w:val="24"/>
          <w:szCs w:val="24"/>
        </w:rPr>
        <w:t>Regu</w:t>
      </w:r>
      <w:r w:rsidR="00A92BA0" w:rsidRPr="00427D89">
        <w:rPr>
          <w:sz w:val="24"/>
          <w:szCs w:val="24"/>
        </w:rPr>
        <w:t>lamin wc</w:t>
      </w:r>
      <w:r w:rsidR="008C7A21" w:rsidRPr="00427D89">
        <w:rPr>
          <w:sz w:val="24"/>
          <w:szCs w:val="24"/>
        </w:rPr>
        <w:t xml:space="preserve">hodzi w życie z dniem 01 marca </w:t>
      </w:r>
      <w:r w:rsidR="00F356CB">
        <w:rPr>
          <w:sz w:val="24"/>
          <w:szCs w:val="24"/>
        </w:rPr>
        <w:t>2022</w:t>
      </w:r>
      <w:r w:rsidRPr="00427D89">
        <w:rPr>
          <w:sz w:val="24"/>
          <w:szCs w:val="24"/>
        </w:rPr>
        <w:t xml:space="preserve"> r.</w:t>
      </w:r>
    </w:p>
    <w:p w:rsidR="00427D89" w:rsidRDefault="00427D89" w:rsidP="00427D89">
      <w:pPr>
        <w:rPr>
          <w:sz w:val="24"/>
          <w:szCs w:val="24"/>
        </w:rPr>
      </w:pPr>
    </w:p>
    <w:p w:rsidR="00427D89" w:rsidRPr="00427D89" w:rsidRDefault="00427D89" w:rsidP="00427D89">
      <w:pPr>
        <w:rPr>
          <w:i/>
          <w:sz w:val="24"/>
          <w:szCs w:val="24"/>
        </w:rPr>
      </w:pPr>
      <w:r w:rsidRPr="00427D89">
        <w:rPr>
          <w:i/>
          <w:sz w:val="24"/>
          <w:szCs w:val="24"/>
        </w:rPr>
        <w:t>Załączniki:</w:t>
      </w:r>
    </w:p>
    <w:p w:rsidR="00427D89" w:rsidRPr="00427D89" w:rsidRDefault="00427D89" w:rsidP="00427D89">
      <w:pPr>
        <w:pStyle w:val="Akapitzlist"/>
        <w:numPr>
          <w:ilvl w:val="0"/>
          <w:numId w:val="20"/>
        </w:numPr>
        <w:rPr>
          <w:i/>
          <w:sz w:val="24"/>
          <w:szCs w:val="24"/>
        </w:rPr>
      </w:pPr>
      <w:r w:rsidRPr="00427D89">
        <w:rPr>
          <w:i/>
          <w:sz w:val="24"/>
          <w:szCs w:val="24"/>
        </w:rPr>
        <w:t>Karta zapisu dziecka do oddziału przedszkolnego</w:t>
      </w:r>
    </w:p>
    <w:p w:rsidR="00427D89" w:rsidRPr="00427D89" w:rsidRDefault="00427D89" w:rsidP="00427D89">
      <w:pPr>
        <w:pStyle w:val="Akapitzlist"/>
        <w:numPr>
          <w:ilvl w:val="0"/>
          <w:numId w:val="20"/>
        </w:numPr>
        <w:rPr>
          <w:i/>
          <w:sz w:val="24"/>
          <w:szCs w:val="24"/>
        </w:rPr>
      </w:pPr>
      <w:r w:rsidRPr="00427D89">
        <w:rPr>
          <w:i/>
          <w:sz w:val="24"/>
          <w:szCs w:val="24"/>
        </w:rPr>
        <w:t>Karta zapisu dziecka do zerówki</w:t>
      </w:r>
    </w:p>
    <w:p w:rsidR="00427D89" w:rsidRPr="00427D89" w:rsidRDefault="00427D89" w:rsidP="00427D89">
      <w:pPr>
        <w:pStyle w:val="Akapitzlist"/>
        <w:numPr>
          <w:ilvl w:val="0"/>
          <w:numId w:val="20"/>
        </w:numPr>
        <w:rPr>
          <w:i/>
          <w:sz w:val="24"/>
          <w:szCs w:val="24"/>
        </w:rPr>
      </w:pPr>
      <w:r w:rsidRPr="00427D89">
        <w:rPr>
          <w:i/>
          <w:sz w:val="24"/>
          <w:szCs w:val="24"/>
        </w:rPr>
        <w:t>Karta potwierdzenia kontynuacji uczęszczania dziecka w oddziale przedszkolnym</w:t>
      </w:r>
    </w:p>
    <w:p w:rsidR="00427D89" w:rsidRPr="00427D89" w:rsidRDefault="00427D89" w:rsidP="00427D89">
      <w:pPr>
        <w:pStyle w:val="Akapitzlist"/>
        <w:numPr>
          <w:ilvl w:val="0"/>
          <w:numId w:val="20"/>
        </w:numPr>
        <w:rPr>
          <w:i/>
          <w:sz w:val="24"/>
          <w:szCs w:val="24"/>
        </w:rPr>
      </w:pPr>
      <w:r w:rsidRPr="00427D89">
        <w:rPr>
          <w:i/>
          <w:sz w:val="24"/>
          <w:szCs w:val="24"/>
        </w:rPr>
        <w:t xml:space="preserve">Umowa </w:t>
      </w:r>
      <w:r>
        <w:rPr>
          <w:i/>
          <w:sz w:val="24"/>
          <w:szCs w:val="24"/>
        </w:rPr>
        <w:t>(dot. Oddziałów przedszkolnych)</w:t>
      </w:r>
    </w:p>
    <w:p w:rsidR="00427D89" w:rsidRPr="00427D89" w:rsidRDefault="00427D89" w:rsidP="00427D89">
      <w:pPr>
        <w:pStyle w:val="Akapitzlist"/>
        <w:numPr>
          <w:ilvl w:val="0"/>
          <w:numId w:val="20"/>
        </w:numPr>
        <w:rPr>
          <w:i/>
          <w:sz w:val="24"/>
          <w:szCs w:val="24"/>
        </w:rPr>
      </w:pPr>
      <w:r w:rsidRPr="00427D89">
        <w:rPr>
          <w:i/>
          <w:sz w:val="24"/>
          <w:szCs w:val="24"/>
        </w:rPr>
        <w:t>Wniosek o przyjęcie do klasy pierwszej</w:t>
      </w:r>
    </w:p>
    <w:p w:rsidR="00427D89" w:rsidRDefault="00427D89" w:rsidP="00427D89">
      <w:pPr>
        <w:pStyle w:val="Akapitzlist"/>
        <w:rPr>
          <w:i/>
          <w:sz w:val="24"/>
          <w:szCs w:val="24"/>
        </w:rPr>
      </w:pPr>
    </w:p>
    <w:p w:rsidR="00764D63" w:rsidRDefault="00764D63" w:rsidP="00427D89">
      <w:pPr>
        <w:pStyle w:val="Akapitzlist"/>
        <w:rPr>
          <w:i/>
          <w:sz w:val="24"/>
          <w:szCs w:val="24"/>
        </w:rPr>
      </w:pPr>
    </w:p>
    <w:p w:rsidR="00764D63" w:rsidRDefault="00764D63" w:rsidP="00427D89">
      <w:pPr>
        <w:pStyle w:val="Akapitzlist"/>
        <w:rPr>
          <w:sz w:val="24"/>
          <w:szCs w:val="24"/>
        </w:rPr>
      </w:pPr>
    </w:p>
    <w:p w:rsidR="00764D63" w:rsidRDefault="00764D63" w:rsidP="00427D89">
      <w:pPr>
        <w:pStyle w:val="Akapitzlist"/>
        <w:rPr>
          <w:sz w:val="24"/>
          <w:szCs w:val="24"/>
        </w:rPr>
      </w:pPr>
    </w:p>
    <w:p w:rsidR="00764D63" w:rsidRPr="00764D63" w:rsidRDefault="00764D63" w:rsidP="00764D63">
      <w:pPr>
        <w:pStyle w:val="Akapitzlist"/>
        <w:ind w:left="2160"/>
        <w:rPr>
          <w:sz w:val="24"/>
          <w:szCs w:val="24"/>
        </w:rPr>
      </w:pPr>
    </w:p>
    <w:sectPr w:rsidR="00764D63" w:rsidRPr="00764D63" w:rsidSect="00E1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FA4"/>
    <w:multiLevelType w:val="hybridMultilevel"/>
    <w:tmpl w:val="2064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978"/>
    <w:multiLevelType w:val="hybridMultilevel"/>
    <w:tmpl w:val="C7A6CE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6F1C5A"/>
    <w:multiLevelType w:val="hybridMultilevel"/>
    <w:tmpl w:val="CDA60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27C6"/>
    <w:multiLevelType w:val="hybridMultilevel"/>
    <w:tmpl w:val="635C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D432F"/>
    <w:multiLevelType w:val="hybridMultilevel"/>
    <w:tmpl w:val="609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2DC"/>
    <w:multiLevelType w:val="multilevel"/>
    <w:tmpl w:val="73BED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F7F1B8E"/>
    <w:multiLevelType w:val="hybridMultilevel"/>
    <w:tmpl w:val="9506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7AB6"/>
    <w:multiLevelType w:val="hybridMultilevel"/>
    <w:tmpl w:val="11CC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5448"/>
    <w:multiLevelType w:val="hybridMultilevel"/>
    <w:tmpl w:val="4452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6975"/>
    <w:multiLevelType w:val="hybridMultilevel"/>
    <w:tmpl w:val="D290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837"/>
    <w:multiLevelType w:val="hybridMultilevel"/>
    <w:tmpl w:val="62F2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3707"/>
    <w:multiLevelType w:val="multilevel"/>
    <w:tmpl w:val="6FB84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3354D"/>
    <w:multiLevelType w:val="hybridMultilevel"/>
    <w:tmpl w:val="0B0E7D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64082"/>
    <w:multiLevelType w:val="multilevel"/>
    <w:tmpl w:val="EC2E1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B572F"/>
    <w:multiLevelType w:val="hybridMultilevel"/>
    <w:tmpl w:val="AFF8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E0012"/>
    <w:multiLevelType w:val="hybridMultilevel"/>
    <w:tmpl w:val="DB8C0E1C"/>
    <w:lvl w:ilvl="0" w:tplc="11508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39AF"/>
    <w:multiLevelType w:val="hybridMultilevel"/>
    <w:tmpl w:val="8C06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0C8E"/>
    <w:multiLevelType w:val="hybridMultilevel"/>
    <w:tmpl w:val="B10492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C03CC9"/>
    <w:multiLevelType w:val="hybridMultilevel"/>
    <w:tmpl w:val="1F601CD8"/>
    <w:lvl w:ilvl="0" w:tplc="155A7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D1784"/>
    <w:multiLevelType w:val="hybridMultilevel"/>
    <w:tmpl w:val="C36812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7F4937"/>
    <w:multiLevelType w:val="hybridMultilevel"/>
    <w:tmpl w:val="8F3A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A0CDC"/>
    <w:multiLevelType w:val="multilevel"/>
    <w:tmpl w:val="291A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56CD0"/>
    <w:multiLevelType w:val="hybridMultilevel"/>
    <w:tmpl w:val="62908D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573573"/>
    <w:multiLevelType w:val="multilevel"/>
    <w:tmpl w:val="688E9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3BF3A17"/>
    <w:multiLevelType w:val="hybridMultilevel"/>
    <w:tmpl w:val="ACBA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E795D"/>
    <w:multiLevelType w:val="hybridMultilevel"/>
    <w:tmpl w:val="7B24A4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58193D"/>
    <w:multiLevelType w:val="hybridMultilevel"/>
    <w:tmpl w:val="C3308F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5"/>
  </w:num>
  <w:num w:numId="5">
    <w:abstractNumId w:val="23"/>
  </w:num>
  <w:num w:numId="6">
    <w:abstractNumId w:val="14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16"/>
  </w:num>
  <w:num w:numId="13">
    <w:abstractNumId w:val="6"/>
  </w:num>
  <w:num w:numId="14">
    <w:abstractNumId w:val="20"/>
  </w:num>
  <w:num w:numId="15">
    <w:abstractNumId w:val="4"/>
  </w:num>
  <w:num w:numId="16">
    <w:abstractNumId w:val="24"/>
  </w:num>
  <w:num w:numId="17">
    <w:abstractNumId w:val="10"/>
  </w:num>
  <w:num w:numId="18">
    <w:abstractNumId w:val="9"/>
  </w:num>
  <w:num w:numId="19">
    <w:abstractNumId w:val="15"/>
  </w:num>
  <w:num w:numId="20">
    <w:abstractNumId w:val="18"/>
  </w:num>
  <w:num w:numId="21">
    <w:abstractNumId w:val="25"/>
  </w:num>
  <w:num w:numId="22">
    <w:abstractNumId w:val="19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A07"/>
    <w:rsid w:val="0004028A"/>
    <w:rsid w:val="000C1B30"/>
    <w:rsid w:val="000E6A2B"/>
    <w:rsid w:val="00174A18"/>
    <w:rsid w:val="00216DEC"/>
    <w:rsid w:val="00235A07"/>
    <w:rsid w:val="00373DD0"/>
    <w:rsid w:val="00427D89"/>
    <w:rsid w:val="00454C4B"/>
    <w:rsid w:val="00460FB8"/>
    <w:rsid w:val="004E41DD"/>
    <w:rsid w:val="006924F8"/>
    <w:rsid w:val="00764D63"/>
    <w:rsid w:val="007C01A1"/>
    <w:rsid w:val="008323C1"/>
    <w:rsid w:val="008C7A21"/>
    <w:rsid w:val="00910577"/>
    <w:rsid w:val="009C3869"/>
    <w:rsid w:val="00A92BA0"/>
    <w:rsid w:val="00B25002"/>
    <w:rsid w:val="00B41BE6"/>
    <w:rsid w:val="00B7293C"/>
    <w:rsid w:val="00BE244E"/>
    <w:rsid w:val="00C109DC"/>
    <w:rsid w:val="00CA1A6C"/>
    <w:rsid w:val="00CC3F7B"/>
    <w:rsid w:val="00D06C78"/>
    <w:rsid w:val="00E1761D"/>
    <w:rsid w:val="00E22AB7"/>
    <w:rsid w:val="00E413A6"/>
    <w:rsid w:val="00E65712"/>
    <w:rsid w:val="00E9133C"/>
    <w:rsid w:val="00F04F0E"/>
    <w:rsid w:val="00F31906"/>
    <w:rsid w:val="00F356CB"/>
    <w:rsid w:val="00F5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A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5712"/>
    <w:pPr>
      <w:ind w:left="720"/>
      <w:contextualSpacing/>
    </w:pPr>
  </w:style>
  <w:style w:type="table" w:styleId="Tabela-Siatka">
    <w:name w:val="Table Grid"/>
    <w:basedOn w:val="Standardowy"/>
    <w:uiPriority w:val="59"/>
    <w:rsid w:val="008C7A21"/>
    <w:pPr>
      <w:spacing w:after="0" w:line="240" w:lineRule="auto"/>
      <w:ind w:left="71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8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6" w:color="AAAAAA"/>
                <w:right w:val="none" w:sz="0" w:space="0" w:color="auto"/>
              </w:divBdr>
              <w:divsChild>
                <w:div w:id="21459251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001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rzywid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Sekretariat</cp:lastModifiedBy>
  <cp:revision>4</cp:revision>
  <cp:lastPrinted>2021-02-22T12:26:00Z</cp:lastPrinted>
  <dcterms:created xsi:type="dcterms:W3CDTF">2022-02-21T12:36:00Z</dcterms:created>
  <dcterms:modified xsi:type="dcterms:W3CDTF">2022-02-28T12:07:00Z</dcterms:modified>
</cp:coreProperties>
</file>